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1CF" w:rsidRPr="000A5D14" w:rsidRDefault="002C11C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A5D14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0A5D14">
        <w:rPr>
          <w:rFonts w:ascii="Times New Roman" w:hAnsi="Times New Roman" w:cs="Times New Roman"/>
          <w:sz w:val="28"/>
          <w:szCs w:val="28"/>
        </w:rPr>
        <w:br/>
      </w:r>
      <w:r w:rsidR="00CB0BF5">
        <w:rPr>
          <w:rFonts w:ascii="Times New Roman" w:hAnsi="Times New Roman" w:cs="Times New Roman"/>
          <w:sz w:val="28"/>
          <w:szCs w:val="28"/>
        </w:rPr>
        <w:t xml:space="preserve">главного специалиста – эксперта </w:t>
      </w:r>
      <w:r w:rsidRPr="000A5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1CF" w:rsidRPr="000A5D14" w:rsidRDefault="002C11C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A5D14">
        <w:rPr>
          <w:rFonts w:ascii="Times New Roman" w:hAnsi="Times New Roman" w:cs="Times New Roman"/>
          <w:sz w:val="28"/>
          <w:szCs w:val="28"/>
        </w:rPr>
        <w:t xml:space="preserve">отдела кадров и безопасности   </w:t>
      </w:r>
    </w:p>
    <w:p w:rsidR="002C11CF" w:rsidRPr="000A5D14" w:rsidRDefault="002C11C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A5D14"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B029BD" w:rsidRPr="000A5D14">
        <w:rPr>
          <w:rFonts w:ascii="Times New Roman" w:hAnsi="Times New Roman" w:cs="Times New Roman"/>
          <w:sz w:val="28"/>
          <w:szCs w:val="28"/>
        </w:rPr>
        <w:t>18</w:t>
      </w:r>
      <w:r w:rsidR="00CB0BF5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2C11CF" w:rsidRPr="000A5D14" w:rsidRDefault="002C11CF">
      <w:pPr>
        <w:rPr>
          <w:sz w:val="28"/>
          <w:szCs w:val="28"/>
        </w:rPr>
      </w:pPr>
    </w:p>
    <w:p w:rsidR="002C11CF" w:rsidRDefault="002C11CF" w:rsidP="000A5D14">
      <w:pPr>
        <w:pStyle w:val="1"/>
        <w:jc w:val="center"/>
        <w:rPr>
          <w:sz w:val="26"/>
          <w:szCs w:val="26"/>
        </w:rPr>
      </w:pPr>
      <w:r w:rsidRPr="000A5D1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C11CF" w:rsidRDefault="002C11CF" w:rsidP="00B029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1.Должность федеральной государственной гражданской службы (далее - гражданская служба) </w:t>
      </w:r>
      <w:r w:rsidR="00CB0BF5">
        <w:rPr>
          <w:sz w:val="28"/>
          <w:szCs w:val="28"/>
        </w:rPr>
        <w:t xml:space="preserve">главный специалист – эксперт </w:t>
      </w:r>
      <w:r>
        <w:rPr>
          <w:sz w:val="28"/>
          <w:szCs w:val="28"/>
        </w:rPr>
        <w:t xml:space="preserve"> отдела кадров и безопасности  Межрайонной ИФНС России № </w:t>
      </w:r>
      <w:r w:rsidR="00B029BD">
        <w:rPr>
          <w:sz w:val="28"/>
          <w:szCs w:val="28"/>
        </w:rPr>
        <w:t>18</w:t>
      </w:r>
      <w:r>
        <w:rPr>
          <w:sz w:val="28"/>
          <w:szCs w:val="28"/>
        </w:rPr>
        <w:t xml:space="preserve"> по Санкт-Петербургу (далее</w:t>
      </w:r>
      <w:r w:rsidR="00B029BD">
        <w:rPr>
          <w:sz w:val="28"/>
          <w:szCs w:val="28"/>
        </w:rPr>
        <w:t xml:space="preserve"> - </w:t>
      </w:r>
      <w:r w:rsidR="00CB0BF5" w:rsidRPr="00CB0BF5">
        <w:rPr>
          <w:sz w:val="28"/>
          <w:szCs w:val="28"/>
        </w:rPr>
        <w:t xml:space="preserve">главный специалист – эксперт  </w:t>
      </w:r>
      <w:r>
        <w:rPr>
          <w:sz w:val="28"/>
          <w:szCs w:val="28"/>
        </w:rPr>
        <w:t xml:space="preserve">отдела) относится к </w:t>
      </w:r>
      <w:r w:rsidR="00CB0BF5">
        <w:rPr>
          <w:sz w:val="28"/>
          <w:szCs w:val="28"/>
        </w:rPr>
        <w:t>старшей</w:t>
      </w:r>
      <w:r>
        <w:rPr>
          <w:sz w:val="28"/>
          <w:szCs w:val="28"/>
        </w:rPr>
        <w:t xml:space="preserve"> группе должностей гражданской службы категории "</w:t>
      </w:r>
      <w:r w:rsidR="00CB0BF5">
        <w:rPr>
          <w:sz w:val="28"/>
          <w:szCs w:val="28"/>
        </w:rPr>
        <w:t>специалисты</w:t>
      </w:r>
      <w:r>
        <w:rPr>
          <w:sz w:val="28"/>
          <w:szCs w:val="28"/>
        </w:rPr>
        <w:t>".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</w:t>
      </w:r>
      <w:r w:rsidR="00CB0BF5">
        <w:rPr>
          <w:sz w:val="28"/>
          <w:szCs w:val="28"/>
        </w:rPr>
        <w:t xml:space="preserve">ственной гражданской службы», </w:t>
      </w:r>
      <w:r w:rsidR="00CB0BF5" w:rsidRPr="00CB0BF5">
        <w:rPr>
          <w:sz w:val="28"/>
          <w:szCs w:val="28"/>
        </w:rPr>
        <w:t>– 11-3-4-086</w:t>
      </w:r>
      <w:r w:rsidR="00B029BD">
        <w:rPr>
          <w:sz w:val="28"/>
          <w:szCs w:val="28"/>
        </w:rPr>
        <w:t>.</w:t>
      </w:r>
    </w:p>
    <w:p w:rsidR="002C11CF" w:rsidRDefault="002C11CF" w:rsidP="00B029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2.Область профессиональной служебной деятельности </w:t>
      </w:r>
      <w:r w:rsidR="00313E49">
        <w:rPr>
          <w:sz w:val="28"/>
          <w:szCs w:val="28"/>
        </w:rPr>
        <w:t xml:space="preserve">главного специалиста – эксперта </w:t>
      </w:r>
      <w:r>
        <w:rPr>
          <w:sz w:val="28"/>
          <w:szCs w:val="28"/>
        </w:rPr>
        <w:t xml:space="preserve"> отдела кадров и безопасности: обеспечение </w:t>
      </w:r>
      <w:r w:rsidR="001C51B7">
        <w:rPr>
          <w:sz w:val="28"/>
          <w:szCs w:val="28"/>
        </w:rPr>
        <w:t>проведения мероприятий по гражданской обороне и мобилизационной подготовке</w:t>
      </w:r>
      <w:r>
        <w:rPr>
          <w:sz w:val="28"/>
          <w:szCs w:val="28"/>
        </w:rPr>
        <w:t>.</w:t>
      </w:r>
    </w:p>
    <w:p w:rsidR="002C11CF" w:rsidRDefault="002C11CF" w:rsidP="00B029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3.Вид профессиональной служебной деятельности гражданского служащего: </w:t>
      </w:r>
      <w:r w:rsidR="001C51B7" w:rsidRPr="001C51B7">
        <w:rPr>
          <w:rFonts w:eastAsia="Calibri"/>
          <w:sz w:val="28"/>
          <w:szCs w:val="28"/>
          <w:lang w:eastAsia="en-US"/>
        </w:rPr>
        <w:t>обеспечение проведения мероприятий по гражданской обороне и мобилизационной подготовке</w:t>
      </w:r>
      <w:r>
        <w:rPr>
          <w:sz w:val="28"/>
          <w:szCs w:val="28"/>
        </w:rPr>
        <w:t>.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4.Назначение на должность и освобождение от должности  </w:t>
      </w:r>
      <w:r w:rsidR="001C51B7" w:rsidRPr="001C51B7">
        <w:rPr>
          <w:sz w:val="28"/>
          <w:szCs w:val="28"/>
        </w:rPr>
        <w:t xml:space="preserve">главного специалиста – эксперта </w:t>
      </w:r>
      <w:r>
        <w:rPr>
          <w:sz w:val="28"/>
          <w:szCs w:val="28"/>
        </w:rPr>
        <w:t>отдела осуществляются приказом  Межрайонной ИФНС России №</w:t>
      </w:r>
      <w:r w:rsidR="00B029BD">
        <w:rPr>
          <w:sz w:val="28"/>
          <w:szCs w:val="28"/>
        </w:rPr>
        <w:t xml:space="preserve"> 18</w:t>
      </w:r>
      <w:r>
        <w:rPr>
          <w:sz w:val="28"/>
          <w:szCs w:val="28"/>
        </w:rPr>
        <w:t xml:space="preserve"> по Санкт-Петербургу (далее - Инспекция)</w:t>
      </w:r>
      <w:r>
        <w:rPr>
          <w:rStyle w:val="ab"/>
          <w:color w:val="000000"/>
          <w:sz w:val="28"/>
          <w:szCs w:val="28"/>
        </w:rPr>
        <w:t xml:space="preserve"> </w:t>
      </w:r>
      <w:r>
        <w:rPr>
          <w:rStyle w:val="af1"/>
          <w:color w:val="000000"/>
          <w:sz w:val="28"/>
          <w:szCs w:val="28"/>
        </w:rPr>
        <w:t xml:space="preserve">по согласованию с начальником отдела </w:t>
      </w:r>
      <w:r w:rsidR="001C51B7">
        <w:rPr>
          <w:rStyle w:val="af1"/>
          <w:color w:val="000000"/>
          <w:sz w:val="28"/>
          <w:szCs w:val="28"/>
        </w:rPr>
        <w:t>мобилизационной подготовки и гражданской обороны</w:t>
      </w:r>
      <w:r>
        <w:rPr>
          <w:rStyle w:val="af1"/>
          <w:color w:val="000000"/>
          <w:sz w:val="28"/>
          <w:szCs w:val="28"/>
        </w:rPr>
        <w:t xml:space="preserve"> УФНС России по Санкт-Петербургу (далее - Управление).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C51B7">
        <w:rPr>
          <w:color w:val="000000"/>
          <w:sz w:val="28"/>
          <w:szCs w:val="28"/>
        </w:rPr>
        <w:t>Г</w:t>
      </w:r>
      <w:r w:rsidR="001C51B7" w:rsidRPr="001C51B7">
        <w:rPr>
          <w:color w:val="000000"/>
          <w:sz w:val="28"/>
          <w:szCs w:val="28"/>
        </w:rPr>
        <w:t xml:space="preserve">лавный специалист – эксперт  </w:t>
      </w:r>
      <w:r>
        <w:rPr>
          <w:rStyle w:val="af1"/>
          <w:color w:val="000000"/>
          <w:sz w:val="28"/>
          <w:szCs w:val="28"/>
        </w:rPr>
        <w:t>отдела непосредственно подчиняется начальнику отдела кадров и безопасности по вопросам исполнительской и служебной дисциплины, а по вопросам проведения мероприятий по гражданской обороне и мобилизационной подготовке, и иным обязанностям, оговоренным в п. 8. данного регламента - начальнику Инспекции.</w:t>
      </w:r>
    </w:p>
    <w:p w:rsidR="002C11CF" w:rsidRDefault="002C11CF">
      <w:pPr>
        <w:ind w:firstLine="567"/>
        <w:jc w:val="both"/>
        <w:rPr>
          <w:sz w:val="28"/>
          <w:szCs w:val="28"/>
        </w:rPr>
      </w:pPr>
    </w:p>
    <w:p w:rsidR="002C11CF" w:rsidRDefault="002C11C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для замещения </w:t>
      </w:r>
    </w:p>
    <w:p w:rsidR="002C11CF" w:rsidRDefault="002C11CF" w:rsidP="000A5D14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должности гражданской службы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6.Для замещения должности </w:t>
      </w:r>
      <w:r w:rsidR="00F04CEE" w:rsidRPr="00F04CEE">
        <w:rPr>
          <w:sz w:val="28"/>
          <w:szCs w:val="28"/>
        </w:rPr>
        <w:t>главн</w:t>
      </w:r>
      <w:r w:rsidR="00F04CEE">
        <w:rPr>
          <w:sz w:val="28"/>
          <w:szCs w:val="28"/>
        </w:rPr>
        <w:t>ого</w:t>
      </w:r>
      <w:r w:rsidR="00F04CEE" w:rsidRPr="00F04CEE">
        <w:rPr>
          <w:sz w:val="28"/>
          <w:szCs w:val="28"/>
        </w:rPr>
        <w:t xml:space="preserve"> специалист</w:t>
      </w:r>
      <w:r w:rsidR="00F04CEE">
        <w:rPr>
          <w:sz w:val="28"/>
          <w:szCs w:val="28"/>
        </w:rPr>
        <w:t>а</w:t>
      </w:r>
      <w:r w:rsidR="00F04CEE" w:rsidRPr="00F04CEE">
        <w:rPr>
          <w:sz w:val="28"/>
          <w:szCs w:val="28"/>
        </w:rPr>
        <w:t xml:space="preserve"> – эксперт</w:t>
      </w:r>
      <w:r w:rsidR="00F04CEE">
        <w:rPr>
          <w:sz w:val="28"/>
          <w:szCs w:val="28"/>
        </w:rPr>
        <w:t>а</w:t>
      </w:r>
      <w:r w:rsidR="00F04CEE" w:rsidRPr="00F04CEE">
        <w:rPr>
          <w:sz w:val="28"/>
          <w:szCs w:val="28"/>
        </w:rPr>
        <w:t xml:space="preserve">  </w:t>
      </w:r>
      <w:r>
        <w:rPr>
          <w:sz w:val="28"/>
          <w:szCs w:val="28"/>
        </w:rPr>
        <w:t>отдела устанавливаются следующие требования:</w:t>
      </w:r>
    </w:p>
    <w:p w:rsidR="002C11CF" w:rsidRDefault="002C11CF" w:rsidP="00B029BD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6.1.Наличие высшего образования</w:t>
      </w:r>
      <w:r>
        <w:rPr>
          <w:sz w:val="28"/>
          <w:szCs w:val="28"/>
        </w:rPr>
        <w:t>.</w:t>
      </w:r>
    </w:p>
    <w:p w:rsidR="002C11CF" w:rsidRDefault="002C11CF" w:rsidP="00B029BD">
      <w:pPr>
        <w:widowControl w:val="0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0B5A11">
        <w:rPr>
          <w:rFonts w:eastAsia="Calibri"/>
          <w:spacing w:val="-2"/>
          <w:sz w:val="28"/>
          <w:szCs w:val="28"/>
          <w:lang w:eastAsia="en-US"/>
        </w:rPr>
        <w:t>6.2.</w:t>
      </w:r>
      <w:r>
        <w:rPr>
          <w:rFonts w:eastAsia="Calibri"/>
          <w:spacing w:val="-2"/>
          <w:sz w:val="28"/>
          <w:szCs w:val="28"/>
          <w:lang w:eastAsia="en-US"/>
        </w:rPr>
        <w:t xml:space="preserve">Наличие базовых знаний: </w:t>
      </w:r>
      <w:r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основ </w:t>
      </w:r>
      <w:hyperlink r:id="rId8" w:history="1">
        <w:r>
          <w:rPr>
            <w:rFonts w:eastAsia="Calibri"/>
            <w:sz w:val="28"/>
            <w:szCs w:val="28"/>
            <w:lang w:eastAsia="en-US"/>
          </w:rPr>
          <w:t>Конституции</w:t>
        </w:r>
      </w:hyperlink>
      <w:r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8"/>
            <w:szCs w:val="28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8"/>
            <w:szCs w:val="28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8"/>
            <w:szCs w:val="28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</w:t>
      </w:r>
      <w:r w:rsidR="000B5A11">
        <w:rPr>
          <w:rFonts w:eastAsia="Calibri"/>
          <w:sz w:val="28"/>
          <w:szCs w:val="28"/>
          <w:lang w:eastAsia="en-US"/>
        </w:rPr>
        <w:t>12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B5A11">
        <w:rPr>
          <w:rFonts w:eastAsia="Calibri"/>
          <w:sz w:val="28"/>
          <w:szCs w:val="28"/>
          <w:lang w:eastAsia="en-US"/>
        </w:rPr>
        <w:t>февраля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B5A11">
        <w:rPr>
          <w:rFonts w:eastAsia="Calibri"/>
          <w:sz w:val="28"/>
          <w:szCs w:val="28"/>
          <w:lang w:eastAsia="en-US"/>
        </w:rPr>
        <w:t>1998</w:t>
      </w:r>
      <w:r>
        <w:rPr>
          <w:rFonts w:eastAsia="Calibri"/>
          <w:sz w:val="28"/>
          <w:szCs w:val="28"/>
          <w:lang w:eastAsia="en-US"/>
        </w:rPr>
        <w:t xml:space="preserve"> г. № 2</w:t>
      </w:r>
      <w:r w:rsidR="000B5A1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-ФЗ «</w:t>
      </w:r>
      <w:r w:rsidR="000B5A11">
        <w:rPr>
          <w:rFonts w:eastAsia="Calibri"/>
          <w:sz w:val="28"/>
          <w:szCs w:val="28"/>
          <w:lang w:eastAsia="en-US"/>
        </w:rPr>
        <w:t>О гражданской обороне», Федерального закона от 21 декабря 1994 г. № 68-ФЗ «О защите населения и территорий от чрезвычайных ситуаций природного</w:t>
      </w:r>
      <w:proofErr w:type="gramEnd"/>
      <w:r w:rsidR="000B5A11">
        <w:rPr>
          <w:rFonts w:eastAsia="Calibri"/>
          <w:sz w:val="28"/>
          <w:szCs w:val="28"/>
          <w:lang w:eastAsia="en-US"/>
        </w:rPr>
        <w:t xml:space="preserve"> и техногенного характера»;</w:t>
      </w:r>
      <w:r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8"/>
          <w:szCs w:val="28"/>
          <w:lang w:eastAsia="en-US"/>
        </w:rPr>
        <w:t>.</w:t>
      </w:r>
    </w:p>
    <w:p w:rsidR="002C11CF" w:rsidRDefault="002C11CF" w:rsidP="00B029BD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6.3.Наличие профессиональных знаний:</w:t>
      </w:r>
    </w:p>
    <w:p w:rsidR="002C11CF" w:rsidRDefault="002C11CF" w:rsidP="00B029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3A3A">
        <w:rPr>
          <w:rFonts w:eastAsia="Calibri"/>
          <w:sz w:val="28"/>
          <w:szCs w:val="28"/>
          <w:lang w:eastAsia="en-US"/>
        </w:rPr>
        <w:lastRenderedPageBreak/>
        <w:t>6.3.1.</w:t>
      </w:r>
      <w:r>
        <w:rPr>
          <w:rFonts w:eastAsia="Calibri"/>
          <w:sz w:val="28"/>
          <w:szCs w:val="28"/>
          <w:lang w:eastAsia="en-US"/>
        </w:rPr>
        <w:t xml:space="preserve">В сфере законодательства Российской Федерации: </w:t>
      </w:r>
      <w:r>
        <w:rPr>
          <w:sz w:val="28"/>
          <w:szCs w:val="28"/>
        </w:rPr>
        <w:t>законодательные и нормативные правовые акты, методические материалы по управлению персоналом; трудовое законодательство; структуру и штаты предприятия, его профиль, специализацию и перспективы развития; порядок определения перспективной и текущей потребности в кадрах; источники обеспечения предприятия кадрами; методы анализа профессионально-квалификационной структуры кадров; положения о проведении аттестации и квалификационных испытаний;</w:t>
      </w:r>
      <w:proofErr w:type="gramEnd"/>
      <w:r>
        <w:rPr>
          <w:sz w:val="28"/>
          <w:szCs w:val="28"/>
        </w:rPr>
        <w:t xml:space="preserve"> порядок избрания (назначения) на должность; порядок оформления, ведения и хранения документации, связанной с кадрами и их движением; порядок формирования и ведения банка данных о персонале предприятия; порядок составления отчетности по кадрам; основы психологии и социологии труда; основы экономики, организации труда и управления; трудовое законодательство; </w:t>
      </w:r>
      <w:hyperlink r:id="rId12" w:history="1">
        <w:proofErr w:type="gramStart"/>
        <w:r>
          <w:rPr>
            <w:sz w:val="28"/>
            <w:szCs w:val="28"/>
          </w:rPr>
          <w:t>Указ</w:t>
        </w:r>
        <w:proofErr w:type="gramEnd"/>
      </w:hyperlink>
      <w:r>
        <w:rPr>
          <w:sz w:val="28"/>
          <w:szCs w:val="28"/>
        </w:rPr>
        <w:t>а Президента Российской Федерации от 7 мая 2012 г. № 601 «Об основных направлениях совершенствования системы государственного управления</w:t>
      </w:r>
      <w:r w:rsidRPr="00313A3A">
        <w:rPr>
          <w:sz w:val="28"/>
          <w:szCs w:val="28"/>
        </w:rPr>
        <w:t>».</w:t>
      </w:r>
    </w:p>
    <w:p w:rsidR="004B55A6" w:rsidRDefault="004B55A6" w:rsidP="00B029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6.3.2.Требования к антитеррористической защищённости объектов (территорий).</w:t>
      </w:r>
    </w:p>
    <w:p w:rsidR="002C11CF" w:rsidRDefault="00C63407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C63407">
        <w:rPr>
          <w:rFonts w:eastAsia="Calibri"/>
          <w:sz w:val="28"/>
          <w:szCs w:val="28"/>
          <w:lang w:eastAsia="en-US"/>
        </w:rPr>
        <w:t xml:space="preserve">лавный специалист – эксперт  </w:t>
      </w:r>
      <w:r w:rsidR="002C11CF">
        <w:rPr>
          <w:rFonts w:eastAsia="Calibri"/>
          <w:sz w:val="28"/>
          <w:szCs w:val="28"/>
          <w:lang w:eastAsia="en-US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11CF" w:rsidRDefault="002C11CF" w:rsidP="00B029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pacing w:val="-2"/>
          <w:sz w:val="28"/>
          <w:szCs w:val="28"/>
          <w:lang w:eastAsia="en-US"/>
        </w:rPr>
        <w:t xml:space="preserve">6.4.Наличие функциональных знаний: знать </w:t>
      </w:r>
      <w:r>
        <w:rPr>
          <w:rFonts w:eastAsia="Calibri"/>
          <w:sz w:val="28"/>
          <w:szCs w:val="28"/>
          <w:lang w:eastAsia="en-US"/>
        </w:rPr>
        <w:t xml:space="preserve">понятие нормы права, </w:t>
      </w:r>
      <w:r>
        <w:rPr>
          <w:sz w:val="28"/>
          <w:szCs w:val="28"/>
        </w:rPr>
        <w:t>владеть навыками работы с людьми, делового письма; уметь вести деловые переговоры, организовывать работу по взаимосвязи с другими государственными органами и организациями, владеть компьютерной и другой оргтехникой, а также необходимым программным обеспечением.</w:t>
      </w:r>
    </w:p>
    <w:p w:rsidR="002C11CF" w:rsidRDefault="002C11CF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6.5.Наличие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2C11CF" w:rsidRDefault="002C11CF" w:rsidP="00B029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6.6.Наличие профессиональных умений: обладать </w:t>
      </w:r>
      <w:r>
        <w:rPr>
          <w:sz w:val="28"/>
          <w:szCs w:val="28"/>
        </w:rPr>
        <w:t>необходимыми умениями  для выполнения работы в сфере, соответствующей направлению деятельности структурного подразделения.</w:t>
      </w:r>
    </w:p>
    <w:p w:rsidR="002C11CF" w:rsidRDefault="002C11CF" w:rsidP="00B029BD">
      <w:pPr>
        <w:autoSpaceDE w:val="0"/>
        <w:autoSpaceDN w:val="0"/>
        <w:adjustRightInd w:val="0"/>
        <w:ind w:firstLine="709"/>
        <w:jc w:val="both"/>
        <w:rPr>
          <w:color w:val="00000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6.7.Наличие функциональных умений: </w:t>
      </w:r>
      <w:r>
        <w:rPr>
          <w:sz w:val="28"/>
          <w:szCs w:val="28"/>
        </w:rPr>
        <w:t xml:space="preserve">базового уровня, включая знания </w:t>
      </w:r>
      <w:r>
        <w:rPr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>
        <w:rPr>
          <w:color w:val="000001"/>
          <w:sz w:val="28"/>
          <w:szCs w:val="28"/>
        </w:rPr>
        <w:t>применения</w:t>
      </w:r>
      <w:proofErr w:type="gramEnd"/>
      <w:r>
        <w:rPr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и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 с базами данных</w:t>
      </w:r>
      <w:r w:rsidR="00A7331B">
        <w:rPr>
          <w:color w:val="000001"/>
          <w:sz w:val="28"/>
          <w:szCs w:val="28"/>
        </w:rPr>
        <w:t>, обеспечения выполнения мероприятий по вопросам противодействия терроризму и антитеррористической защищённости объектов (территорий).</w:t>
      </w:r>
      <w:r>
        <w:rPr>
          <w:color w:val="000001"/>
          <w:sz w:val="28"/>
          <w:szCs w:val="28"/>
        </w:rPr>
        <w:t xml:space="preserve"> </w:t>
      </w:r>
    </w:p>
    <w:p w:rsidR="002C11CF" w:rsidRDefault="002C11CF" w:rsidP="000A5D14">
      <w:pPr>
        <w:pStyle w:val="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III. Должностные обязанности, права и ответственность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7.Основные права и обязанности </w:t>
      </w:r>
      <w:r w:rsidR="00340E85">
        <w:rPr>
          <w:sz w:val="28"/>
          <w:szCs w:val="28"/>
        </w:rPr>
        <w:t>главного</w:t>
      </w:r>
      <w:r w:rsidR="00340E85" w:rsidRPr="00340E85">
        <w:rPr>
          <w:sz w:val="28"/>
          <w:szCs w:val="28"/>
        </w:rPr>
        <w:t xml:space="preserve"> специалист</w:t>
      </w:r>
      <w:r w:rsidR="00340E85">
        <w:rPr>
          <w:sz w:val="28"/>
          <w:szCs w:val="28"/>
        </w:rPr>
        <w:t>а</w:t>
      </w:r>
      <w:r w:rsidR="00340E85" w:rsidRPr="00340E85">
        <w:rPr>
          <w:sz w:val="28"/>
          <w:szCs w:val="28"/>
        </w:rPr>
        <w:t xml:space="preserve"> – эксперт</w:t>
      </w:r>
      <w:r w:rsidR="00340E85">
        <w:rPr>
          <w:sz w:val="28"/>
          <w:szCs w:val="28"/>
        </w:rPr>
        <w:t>а</w:t>
      </w:r>
      <w:r w:rsidR="00340E85" w:rsidRPr="00340E8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>
          <w:rPr>
            <w:rStyle w:val="ab"/>
            <w:b w:val="0"/>
            <w:color w:val="auto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14" w:history="1">
        <w:r>
          <w:rPr>
            <w:rStyle w:val="ab"/>
            <w:b w:val="0"/>
            <w:color w:val="auto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15" w:history="1">
        <w:r>
          <w:rPr>
            <w:rStyle w:val="ab"/>
            <w:b w:val="0"/>
            <w:color w:val="auto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16" w:history="1">
        <w:r>
          <w:rPr>
            <w:rStyle w:val="ab"/>
            <w:b w:val="0"/>
            <w:color w:val="auto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C11CF" w:rsidRDefault="002C1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функций, возложенных на отдел кадров и безопасности   </w:t>
      </w:r>
      <w:r w:rsidR="00340E85" w:rsidRPr="00340E85">
        <w:rPr>
          <w:sz w:val="28"/>
          <w:szCs w:val="28"/>
        </w:rPr>
        <w:t xml:space="preserve">главный специалист – эксперт  </w:t>
      </w:r>
      <w:r>
        <w:rPr>
          <w:sz w:val="28"/>
          <w:szCs w:val="28"/>
        </w:rPr>
        <w:t>отдела обязан:</w:t>
      </w:r>
    </w:p>
    <w:p w:rsidR="002C11CF" w:rsidRDefault="002C11CF" w:rsidP="00B029BD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A9228F" w:rsidRDefault="00B029BD" w:rsidP="00A9228F">
      <w:pPr>
        <w:pStyle w:val="11"/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A9228F">
        <w:rPr>
          <w:rFonts w:ascii="Times New Roman" w:hAnsi="Times New Roman"/>
          <w:sz w:val="28"/>
          <w:szCs w:val="28"/>
          <w:lang w:eastAsia="en-US"/>
        </w:rPr>
        <w:t xml:space="preserve">знакомить </w:t>
      </w:r>
      <w:r w:rsidR="002C11CF" w:rsidRPr="00A9228F">
        <w:rPr>
          <w:rFonts w:ascii="Times New Roman" w:hAnsi="Times New Roman"/>
          <w:bCs/>
          <w:sz w:val="28"/>
          <w:szCs w:val="28"/>
        </w:rPr>
        <w:t xml:space="preserve">вновь принимаемых на работу в Инспекцию </w:t>
      </w:r>
      <w:r w:rsidR="00340E85">
        <w:rPr>
          <w:rFonts w:ascii="Times New Roman" w:hAnsi="Times New Roman"/>
          <w:bCs/>
          <w:sz w:val="28"/>
          <w:szCs w:val="28"/>
        </w:rPr>
        <w:t>с</w:t>
      </w:r>
      <w:r w:rsidR="002C11CF" w:rsidRPr="00A9228F">
        <w:rPr>
          <w:rFonts w:ascii="Times New Roman" w:hAnsi="Times New Roman"/>
          <w:bCs/>
          <w:sz w:val="28"/>
          <w:szCs w:val="28"/>
        </w:rPr>
        <w:t xml:space="preserve"> рекомендациями по личной безопасности работников налоговых органов, </w:t>
      </w:r>
      <w:r w:rsidR="00A9228F">
        <w:rPr>
          <w:rFonts w:ascii="Times New Roman" w:hAnsi="Times New Roman"/>
          <w:bCs/>
          <w:sz w:val="28"/>
          <w:szCs w:val="28"/>
        </w:rPr>
        <w:t>инструктировать по знанию основ гражданской обороны и защиты от чрезвычайных ситуаций</w:t>
      </w:r>
      <w:r w:rsidR="002C11CF" w:rsidRPr="00A9228F">
        <w:rPr>
          <w:rFonts w:ascii="Times New Roman" w:hAnsi="Times New Roman"/>
          <w:bCs/>
          <w:sz w:val="28"/>
          <w:szCs w:val="28"/>
        </w:rPr>
        <w:t>;</w:t>
      </w:r>
    </w:p>
    <w:p w:rsidR="002C11CF" w:rsidRPr="00A9228F" w:rsidRDefault="002C11CF" w:rsidP="00A9228F">
      <w:pPr>
        <w:pStyle w:val="11"/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A9228F">
        <w:rPr>
          <w:rFonts w:ascii="Times New Roman" w:hAnsi="Times New Roman"/>
          <w:bCs/>
          <w:sz w:val="28"/>
          <w:szCs w:val="28"/>
        </w:rPr>
        <w:t>готовить необходимые справки, отчеты, предложения для проведения совещаний, необходимые начальнику Инспекции, начальнику отдела кадров и безопасности;</w:t>
      </w:r>
    </w:p>
    <w:p w:rsidR="002C11CF" w:rsidRDefault="002C11CF" w:rsidP="00A9228F">
      <w:pPr>
        <w:pStyle w:val="af0"/>
        <w:widowControl w:val="0"/>
        <w:ind w:firstLine="709"/>
        <w:rPr>
          <w:sz w:val="28"/>
          <w:szCs w:val="28"/>
        </w:rPr>
      </w:pPr>
      <w:r w:rsidRPr="007A553F">
        <w:rPr>
          <w:rStyle w:val="af1"/>
          <w:color w:val="000000"/>
          <w:sz w:val="28"/>
          <w:szCs w:val="28"/>
        </w:rPr>
        <w:t xml:space="preserve">проводить во взаимодействии с правоохранительными органами работу по организации </w:t>
      </w:r>
      <w:proofErr w:type="gramStart"/>
      <w:r w:rsidRPr="007A553F">
        <w:rPr>
          <w:rStyle w:val="af1"/>
          <w:color w:val="000000"/>
          <w:sz w:val="28"/>
          <w:szCs w:val="28"/>
        </w:rPr>
        <w:t>системы безопасности деятельности работников налоговых органов</w:t>
      </w:r>
      <w:proofErr w:type="gramEnd"/>
      <w:r w:rsidRPr="007A553F">
        <w:rPr>
          <w:rStyle w:val="af1"/>
          <w:color w:val="000000"/>
          <w:sz w:val="28"/>
          <w:szCs w:val="28"/>
        </w:rPr>
        <w:t>;</w:t>
      </w:r>
    </w:p>
    <w:p w:rsidR="0040226C" w:rsidRDefault="007A553F" w:rsidP="007A553F">
      <w:pPr>
        <w:pStyle w:val="af0"/>
        <w:widowControl w:val="0"/>
        <w:shd w:val="clear" w:color="auto" w:fill="FFFFFF" w:themeFill="background1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          </w:t>
      </w:r>
      <w:r w:rsidR="0040226C" w:rsidRPr="001E47D9">
        <w:rPr>
          <w:rStyle w:val="af1"/>
          <w:color w:val="000000"/>
          <w:sz w:val="28"/>
          <w:szCs w:val="28"/>
        </w:rPr>
        <w:t xml:space="preserve">по распоряжению начальника Инспекции и руководства отдела </w:t>
      </w:r>
      <w:r w:rsidRPr="001E47D9">
        <w:rPr>
          <w:rStyle w:val="af1"/>
          <w:color w:val="000000"/>
          <w:sz w:val="28"/>
          <w:szCs w:val="28"/>
        </w:rPr>
        <w:t>мобилизационной подготовки и гражданской обороны</w:t>
      </w:r>
      <w:r w:rsidR="0040226C" w:rsidRPr="001E47D9">
        <w:rPr>
          <w:rStyle w:val="af1"/>
          <w:color w:val="000000"/>
          <w:sz w:val="28"/>
          <w:szCs w:val="28"/>
        </w:rPr>
        <w:t xml:space="preserve"> Управления предоставлять рекомендации, в части </w:t>
      </w:r>
      <w:r w:rsidRPr="001E47D9">
        <w:rPr>
          <w:rStyle w:val="af1"/>
          <w:color w:val="000000"/>
          <w:sz w:val="28"/>
          <w:szCs w:val="28"/>
        </w:rPr>
        <w:t>гражданской обороны и мобилизационной подготовки</w:t>
      </w:r>
      <w:r w:rsidR="0040226C" w:rsidRPr="001E47D9">
        <w:rPr>
          <w:rStyle w:val="af1"/>
          <w:color w:val="000000"/>
          <w:sz w:val="28"/>
          <w:szCs w:val="28"/>
        </w:rPr>
        <w:t>, сотрудникам Инспекции;</w:t>
      </w:r>
    </w:p>
    <w:p w:rsidR="002C11CF" w:rsidRDefault="002C11CF" w:rsidP="0040226C">
      <w:pPr>
        <w:pStyle w:val="af0"/>
        <w:widowControl w:val="0"/>
        <w:ind w:firstLine="709"/>
        <w:rPr>
          <w:rStyle w:val="af1"/>
          <w:sz w:val="28"/>
          <w:szCs w:val="28"/>
        </w:rPr>
      </w:pPr>
      <w:r w:rsidRPr="00FF43AC">
        <w:rPr>
          <w:rStyle w:val="af1"/>
          <w:color w:val="000000"/>
          <w:sz w:val="28"/>
          <w:szCs w:val="28"/>
        </w:rPr>
        <w:t>обеспечивать проведение анализа сведений о доходах,</w:t>
      </w:r>
      <w:r>
        <w:rPr>
          <w:rStyle w:val="af1"/>
          <w:color w:val="000000"/>
          <w:sz w:val="28"/>
          <w:szCs w:val="28"/>
        </w:rPr>
        <w:t xml:space="preserve"> расходах, об имуществе и обязательствах имущественного характера лица, замещающего должность Федеральной налоговой службы, его супруги (супруга) и несовершеннолетних детей в соответствии со ст. 10 Федерального закона от 03.12.2012 № 230-ФЗ «О </w:t>
      </w:r>
      <w:proofErr w:type="gramStart"/>
      <w:r>
        <w:rPr>
          <w:rStyle w:val="af1"/>
          <w:color w:val="000000"/>
          <w:sz w:val="28"/>
          <w:szCs w:val="28"/>
        </w:rPr>
        <w:t>контроле за</w:t>
      </w:r>
      <w:proofErr w:type="gramEnd"/>
      <w:r>
        <w:rPr>
          <w:rStyle w:val="af1"/>
          <w:color w:val="000000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доходам»: </w:t>
      </w:r>
    </w:p>
    <w:p w:rsidR="002C11CF" w:rsidRDefault="002C11CF">
      <w:pPr>
        <w:pStyle w:val="af0"/>
        <w:widowControl w:val="0"/>
        <w:numPr>
          <w:ilvl w:val="0"/>
          <w:numId w:val="3"/>
        </w:numPr>
        <w:tabs>
          <w:tab w:val="left" w:pos="567"/>
        </w:tabs>
        <w:ind w:left="142" w:firstLine="0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при назначении на должность, продлении срока действия служебного контракта;</w:t>
      </w:r>
    </w:p>
    <w:p w:rsidR="002C11CF" w:rsidRDefault="002C11CF">
      <w:pPr>
        <w:pStyle w:val="af0"/>
        <w:widowControl w:val="0"/>
        <w:numPr>
          <w:ilvl w:val="0"/>
          <w:numId w:val="3"/>
        </w:numPr>
        <w:tabs>
          <w:tab w:val="left" w:pos="567"/>
        </w:tabs>
        <w:ind w:left="142" w:firstLine="0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по результатам декларационной компании госслужащих;</w:t>
      </w:r>
    </w:p>
    <w:p w:rsidR="002C11CF" w:rsidRDefault="002C11C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принимать участие в разработке квартальных планов работы отдела кадров и безопасности;</w:t>
      </w:r>
    </w:p>
    <w:p w:rsidR="002C11CF" w:rsidRDefault="002C11C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принимать участие в пределах своего должностного регламента в тематических проверках, осуществляемых в инспекции;</w:t>
      </w:r>
    </w:p>
    <w:p w:rsidR="002C11CF" w:rsidRDefault="002C11C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C11CF" w:rsidRDefault="002C11C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вести делопроизводство отдела в установленном порядке;</w:t>
      </w:r>
    </w:p>
    <w:p w:rsidR="002C11CF" w:rsidRDefault="002C11CF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соблюдать ограничения, связанные с государственной гражданской службой в соответствии с </w:t>
      </w:r>
      <w:r>
        <w:rPr>
          <w:sz w:val="28"/>
          <w:szCs w:val="28"/>
        </w:rPr>
        <w:t>Федеральным законом от 27 июля 2004 года №79-ФЗ  «О государственной гражданской службе Российской Федерации»;</w:t>
      </w:r>
    </w:p>
    <w:p w:rsidR="002C11CF" w:rsidRDefault="002C11CF" w:rsidP="0040226C">
      <w:pPr>
        <w:pStyle w:val="af0"/>
        <w:widowControl w:val="0"/>
        <w:ind w:firstLine="709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разрабатывать документацию по вопросам </w:t>
      </w:r>
      <w:r w:rsidR="001E47D9">
        <w:rPr>
          <w:rStyle w:val="af1"/>
          <w:color w:val="000000"/>
          <w:sz w:val="28"/>
          <w:szCs w:val="28"/>
        </w:rPr>
        <w:t>гражданской обороны и мобилизационной подготовки Инспекции</w:t>
      </w:r>
      <w:r>
        <w:rPr>
          <w:rStyle w:val="af1"/>
          <w:color w:val="000000"/>
          <w:sz w:val="28"/>
          <w:szCs w:val="28"/>
        </w:rPr>
        <w:t>;</w:t>
      </w:r>
    </w:p>
    <w:p w:rsidR="002C11CF" w:rsidRDefault="002C11CF" w:rsidP="0040226C">
      <w:pPr>
        <w:pStyle w:val="af0"/>
        <w:widowControl w:val="0"/>
        <w:ind w:firstLine="709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организовывать и контролировать несение службы поста охраны здания Инспекции,  при необходимости решения срочных служебных вопросов;</w:t>
      </w:r>
    </w:p>
    <w:p w:rsidR="002C11CF" w:rsidRDefault="002C11CF" w:rsidP="0040226C">
      <w:pPr>
        <w:pStyle w:val="af0"/>
        <w:widowControl w:val="0"/>
        <w:ind w:firstLine="709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lastRenderedPageBreak/>
        <w:t xml:space="preserve">принимать участие в мероприятиях Управления по организации просвещения государственных гражданских служащих по </w:t>
      </w:r>
      <w:r w:rsidR="001E47D9">
        <w:rPr>
          <w:rStyle w:val="af1"/>
          <w:color w:val="000000"/>
          <w:sz w:val="28"/>
          <w:szCs w:val="28"/>
        </w:rPr>
        <w:t>гражданской обороне и мобилизационной подготовке</w:t>
      </w:r>
      <w:r>
        <w:rPr>
          <w:rStyle w:val="af1"/>
          <w:color w:val="000000"/>
          <w:sz w:val="28"/>
          <w:szCs w:val="28"/>
        </w:rPr>
        <w:t>, проводит</w:t>
      </w:r>
      <w:r w:rsidR="001E47D9">
        <w:rPr>
          <w:rStyle w:val="af1"/>
          <w:color w:val="000000"/>
          <w:sz w:val="28"/>
          <w:szCs w:val="28"/>
        </w:rPr>
        <w:t>ь</w:t>
      </w:r>
      <w:r>
        <w:rPr>
          <w:rStyle w:val="af1"/>
          <w:color w:val="000000"/>
          <w:sz w:val="28"/>
          <w:szCs w:val="28"/>
        </w:rPr>
        <w:t xml:space="preserve"> совещания</w:t>
      </w:r>
      <w:r>
        <w:rPr>
          <w:rStyle w:val="af1"/>
          <w:sz w:val="28"/>
          <w:szCs w:val="28"/>
        </w:rPr>
        <w:t xml:space="preserve">, семинары, тренинги, инструктажи в Инспекции;   </w:t>
      </w:r>
    </w:p>
    <w:p w:rsidR="002C11CF" w:rsidRDefault="002C11CF" w:rsidP="0040226C">
      <w:pPr>
        <w:pStyle w:val="af0"/>
        <w:widowControl w:val="0"/>
        <w:ind w:firstLine="709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организация работы и пров</w:t>
      </w:r>
      <w:r w:rsidR="00EA55E4">
        <w:rPr>
          <w:rStyle w:val="af1"/>
          <w:color w:val="000000"/>
          <w:sz w:val="28"/>
          <w:szCs w:val="28"/>
        </w:rPr>
        <w:t>е</w:t>
      </w:r>
      <w:r>
        <w:rPr>
          <w:rStyle w:val="af1"/>
          <w:color w:val="000000"/>
          <w:sz w:val="28"/>
          <w:szCs w:val="28"/>
        </w:rPr>
        <w:t>д</w:t>
      </w:r>
      <w:r w:rsidR="00EA55E4">
        <w:rPr>
          <w:rStyle w:val="af1"/>
          <w:color w:val="000000"/>
          <w:sz w:val="28"/>
          <w:szCs w:val="28"/>
        </w:rPr>
        <w:t>ение</w:t>
      </w:r>
      <w:r>
        <w:rPr>
          <w:rStyle w:val="af1"/>
          <w:color w:val="000000"/>
          <w:sz w:val="28"/>
          <w:szCs w:val="28"/>
        </w:rPr>
        <w:t xml:space="preserve"> в Инспекции мероприяти</w:t>
      </w:r>
      <w:r w:rsidR="00EA55E4">
        <w:rPr>
          <w:rStyle w:val="af1"/>
          <w:color w:val="000000"/>
          <w:sz w:val="28"/>
          <w:szCs w:val="28"/>
        </w:rPr>
        <w:t>й</w:t>
      </w:r>
      <w:r>
        <w:rPr>
          <w:rStyle w:val="af1"/>
          <w:color w:val="000000"/>
          <w:sz w:val="28"/>
          <w:szCs w:val="28"/>
        </w:rPr>
        <w:t xml:space="preserve"> по мобилизационной готовности;</w:t>
      </w:r>
    </w:p>
    <w:p w:rsidR="002C11CF" w:rsidRDefault="002C1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создание и содержание в целях мобилизационной подготовки и гражданской обороны материально-технических, медицинских и иных запасов;</w:t>
      </w:r>
    </w:p>
    <w:p w:rsidR="00A7331B" w:rsidRDefault="002C1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1879" w:rsidRPr="00D41879">
        <w:rPr>
          <w:sz w:val="28"/>
          <w:szCs w:val="28"/>
        </w:rPr>
        <w:t>в пределах своей компетенции организовывать мероприятия по противодействию терроризму и контролировать</w:t>
      </w:r>
      <w:r w:rsidR="00D41879">
        <w:rPr>
          <w:sz w:val="28"/>
          <w:szCs w:val="28"/>
        </w:rPr>
        <w:t xml:space="preserve"> исполнение данных мероприятий;</w:t>
      </w:r>
    </w:p>
    <w:p w:rsidR="00D41879" w:rsidRDefault="00A733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организации и проведения мероприятий по обеспечению антитеррористической защищённости объектов (территорий) участвовать в проведении мероприятий по обеспечению антитеррористической защищённости объектов (территорий) в соответствии с действующим законодательством;</w:t>
      </w:r>
      <w:r w:rsidR="00D41879">
        <w:rPr>
          <w:sz w:val="28"/>
          <w:szCs w:val="28"/>
        </w:rPr>
        <w:t xml:space="preserve"> </w:t>
      </w:r>
    </w:p>
    <w:p w:rsidR="002C11CF" w:rsidRDefault="002C1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во взаимодействии с правоохранительными органами мероприятия по предупреждению, выявлению, пресечению и ликвидации последствий террористической, диверсионной и экстремистской деятельности в отношении инспекции;</w:t>
      </w:r>
    </w:p>
    <w:p w:rsidR="002C11CF" w:rsidRDefault="002C1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соответствие установленным требованиям и поддержание в готовности, функционирование системы </w:t>
      </w:r>
      <w:r w:rsidR="00EA55E4">
        <w:rPr>
          <w:sz w:val="28"/>
          <w:szCs w:val="28"/>
        </w:rPr>
        <w:t xml:space="preserve">охранного телевидения, сигнализации, </w:t>
      </w:r>
      <w:r>
        <w:rPr>
          <w:sz w:val="28"/>
          <w:szCs w:val="28"/>
        </w:rPr>
        <w:t xml:space="preserve">оповещения, </w:t>
      </w:r>
      <w:r w:rsidR="00EA55E4">
        <w:rPr>
          <w:sz w:val="28"/>
          <w:szCs w:val="28"/>
        </w:rPr>
        <w:t xml:space="preserve">системы контроля доступа </w:t>
      </w:r>
      <w:r>
        <w:rPr>
          <w:sz w:val="28"/>
          <w:szCs w:val="28"/>
        </w:rPr>
        <w:t>Инспекции;</w:t>
      </w:r>
    </w:p>
    <w:p w:rsidR="002C11CF" w:rsidRDefault="002C11CF" w:rsidP="00EA55E4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оформлять в установленном порядке документы по воинскому учету и бронированию (предоставлению отсрочек) работников Инспекции и осуществлять </w:t>
      </w:r>
      <w:r w:rsidR="00EA55E4">
        <w:rPr>
          <w:sz w:val="28"/>
          <w:szCs w:val="28"/>
        </w:rPr>
        <w:t xml:space="preserve">комплекс мероприятий по </w:t>
      </w:r>
      <w:r>
        <w:rPr>
          <w:sz w:val="28"/>
          <w:szCs w:val="28"/>
        </w:rPr>
        <w:t>воинск</w:t>
      </w:r>
      <w:r w:rsidR="00EA55E4">
        <w:rPr>
          <w:sz w:val="28"/>
          <w:szCs w:val="28"/>
        </w:rPr>
        <w:t xml:space="preserve">ому </w:t>
      </w:r>
      <w:r>
        <w:rPr>
          <w:sz w:val="28"/>
          <w:szCs w:val="28"/>
        </w:rPr>
        <w:t>учет</w:t>
      </w:r>
      <w:r w:rsidR="00EA55E4">
        <w:rPr>
          <w:sz w:val="28"/>
          <w:szCs w:val="28"/>
        </w:rPr>
        <w:t>у</w:t>
      </w:r>
      <w:r>
        <w:rPr>
          <w:sz w:val="28"/>
          <w:szCs w:val="28"/>
        </w:rPr>
        <w:t xml:space="preserve"> и бронировани</w:t>
      </w:r>
      <w:r w:rsidR="00EA55E4">
        <w:rPr>
          <w:sz w:val="28"/>
          <w:szCs w:val="28"/>
        </w:rPr>
        <w:t xml:space="preserve">ю </w:t>
      </w:r>
      <w:r>
        <w:rPr>
          <w:sz w:val="28"/>
          <w:szCs w:val="28"/>
        </w:rPr>
        <w:t>военнообязанных, работающих 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Инспекции;</w:t>
      </w:r>
    </w:p>
    <w:p w:rsidR="002C11CF" w:rsidRDefault="002C11CF" w:rsidP="00EA55E4">
      <w:pPr>
        <w:pStyle w:val="af0"/>
        <w:widowControl w:val="0"/>
        <w:ind w:firstLine="709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соблюдать установленный в Инспекции служебный распорядок, должностной регламент, порядок работы со служебной информацией и информацией, содержащей сведения,  составляющие государственную тайну;</w:t>
      </w:r>
    </w:p>
    <w:p w:rsidR="002C11CF" w:rsidRDefault="002C11CF" w:rsidP="00EA55E4">
      <w:pPr>
        <w:pStyle w:val="af0"/>
        <w:widowControl w:val="0"/>
        <w:ind w:firstLine="709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уведомлять представителя нанимателя обо всех случаях обращения к нему каких-либо лиц, в целях склонения его к коррупционным правонарушениям</w:t>
      </w:r>
      <w:r w:rsidR="00EA55E4">
        <w:rPr>
          <w:rStyle w:val="af1"/>
          <w:color w:val="000000"/>
          <w:sz w:val="28"/>
          <w:szCs w:val="28"/>
        </w:rPr>
        <w:t>;</w:t>
      </w:r>
    </w:p>
    <w:p w:rsidR="002C11CF" w:rsidRDefault="00EA55E4">
      <w:pPr>
        <w:pStyle w:val="af0"/>
        <w:tabs>
          <w:tab w:val="left" w:pos="0"/>
        </w:tabs>
        <w:ind w:firstLine="709"/>
        <w:rPr>
          <w:sz w:val="28"/>
          <w:szCs w:val="28"/>
        </w:rPr>
      </w:pPr>
      <w:r w:rsidRPr="001E47D9">
        <w:rPr>
          <w:sz w:val="28"/>
          <w:szCs w:val="28"/>
        </w:rPr>
        <w:t xml:space="preserve">в случае </w:t>
      </w:r>
      <w:r w:rsidR="002C11CF" w:rsidRPr="001E47D9">
        <w:rPr>
          <w:sz w:val="28"/>
          <w:szCs w:val="28"/>
        </w:rPr>
        <w:t>служебной необходимости замещат</w:t>
      </w:r>
      <w:r w:rsidRPr="001E47D9">
        <w:rPr>
          <w:sz w:val="28"/>
          <w:szCs w:val="28"/>
        </w:rPr>
        <w:t>ь</w:t>
      </w:r>
      <w:r w:rsidR="002C11CF" w:rsidRPr="001E47D9">
        <w:rPr>
          <w:sz w:val="28"/>
          <w:szCs w:val="28"/>
        </w:rPr>
        <w:t xml:space="preserve"> </w:t>
      </w:r>
      <w:r w:rsidR="001E47D9" w:rsidRPr="001E47D9">
        <w:rPr>
          <w:sz w:val="28"/>
          <w:szCs w:val="28"/>
        </w:rPr>
        <w:t>сотрудников</w:t>
      </w:r>
      <w:r w:rsidRPr="001E47D9">
        <w:rPr>
          <w:sz w:val="28"/>
          <w:szCs w:val="28"/>
        </w:rPr>
        <w:t xml:space="preserve"> отдела кадров и </w:t>
      </w:r>
      <w:r w:rsidR="002C11CF" w:rsidRPr="001E47D9">
        <w:rPr>
          <w:sz w:val="28"/>
          <w:szCs w:val="28"/>
        </w:rPr>
        <w:t>безопасности</w:t>
      </w:r>
      <w:r w:rsidRPr="001E47D9">
        <w:rPr>
          <w:sz w:val="28"/>
          <w:szCs w:val="28"/>
        </w:rPr>
        <w:t>.</w:t>
      </w:r>
    </w:p>
    <w:p w:rsidR="00B74423" w:rsidRDefault="00B74423" w:rsidP="00B74423">
      <w:pPr>
        <w:pStyle w:val="af0"/>
        <w:ind w:firstLine="709"/>
        <w:rPr>
          <w:sz w:val="28"/>
          <w:szCs w:val="28"/>
        </w:rPr>
      </w:pPr>
      <w:r w:rsidRPr="00453FB7">
        <w:rPr>
          <w:sz w:val="28"/>
          <w:szCs w:val="28"/>
        </w:rPr>
        <w:t>9.В</w:t>
      </w:r>
      <w:r>
        <w:rPr>
          <w:sz w:val="28"/>
          <w:szCs w:val="28"/>
        </w:rPr>
        <w:t xml:space="preserve"> целях исполнения возложенных должностных обязанностей </w:t>
      </w:r>
      <w:r w:rsidR="00453FB7" w:rsidRPr="00453FB7">
        <w:rPr>
          <w:sz w:val="28"/>
          <w:szCs w:val="28"/>
        </w:rPr>
        <w:t xml:space="preserve">главный специалист – эксперт  </w:t>
      </w:r>
      <w:r>
        <w:rPr>
          <w:sz w:val="28"/>
          <w:szCs w:val="28"/>
        </w:rPr>
        <w:t>отдела имеет право:</w:t>
      </w:r>
    </w:p>
    <w:p w:rsidR="00B74423" w:rsidRPr="00B74423" w:rsidRDefault="00B74423" w:rsidP="00B74423">
      <w:pPr>
        <w:widowControl w:val="0"/>
        <w:ind w:firstLine="700"/>
        <w:jc w:val="both"/>
        <w:rPr>
          <w:rFonts w:eastAsia="Courier New"/>
          <w:color w:val="000000"/>
          <w:sz w:val="28"/>
          <w:szCs w:val="28"/>
          <w:lang w:eastAsia="x-none"/>
        </w:rPr>
      </w:pPr>
      <w:r w:rsidRPr="00B74423">
        <w:rPr>
          <w:rFonts w:eastAsia="Courier New"/>
          <w:color w:val="000000"/>
          <w:sz w:val="28"/>
          <w:szCs w:val="28"/>
          <w:lang w:val="x-none" w:eastAsia="x-none"/>
        </w:rPr>
        <w:t>- пользоваться правами государственного гражданского служащего, определёнными статьей 14 Федерального закона от 27.07.2004 № 79-ФЗ «О государственной гражданской службе Российской Федерации»;</w:t>
      </w:r>
    </w:p>
    <w:p w:rsidR="00B74423" w:rsidRPr="00B74423" w:rsidRDefault="00B74423" w:rsidP="00B74423">
      <w:pPr>
        <w:widowControl w:val="0"/>
        <w:ind w:firstLine="700"/>
        <w:jc w:val="both"/>
        <w:rPr>
          <w:rFonts w:eastAsia="Courier New"/>
          <w:sz w:val="28"/>
          <w:szCs w:val="28"/>
          <w:lang w:val="x-none" w:eastAsia="x-none"/>
        </w:rPr>
      </w:pPr>
      <w:r w:rsidRPr="00B74423">
        <w:rPr>
          <w:rFonts w:eastAsia="Courier New"/>
          <w:color w:val="000000"/>
          <w:sz w:val="28"/>
          <w:szCs w:val="28"/>
          <w:lang w:eastAsia="x-none"/>
        </w:rPr>
        <w:t xml:space="preserve">- </w:t>
      </w:r>
      <w:r w:rsidRPr="00B74423">
        <w:rPr>
          <w:rFonts w:eastAsia="Courier New"/>
          <w:color w:val="000000"/>
          <w:sz w:val="28"/>
          <w:szCs w:val="28"/>
          <w:lang w:val="x-none" w:eastAsia="x-none"/>
        </w:rPr>
        <w:t>работать со сведениями, составляющими государственную тайну;</w:t>
      </w:r>
    </w:p>
    <w:p w:rsidR="00B74423" w:rsidRPr="00B74423" w:rsidRDefault="00B74423" w:rsidP="00B74423">
      <w:pPr>
        <w:widowControl w:val="0"/>
        <w:ind w:firstLine="700"/>
        <w:jc w:val="both"/>
        <w:rPr>
          <w:rFonts w:eastAsia="Courier New"/>
          <w:sz w:val="28"/>
          <w:szCs w:val="28"/>
          <w:lang w:val="x-none" w:eastAsia="x-none"/>
        </w:rPr>
      </w:pPr>
      <w:r w:rsidRPr="00B74423">
        <w:rPr>
          <w:rFonts w:eastAsia="Courier New"/>
          <w:color w:val="000000"/>
          <w:sz w:val="28"/>
          <w:szCs w:val="28"/>
          <w:lang w:val="x-none" w:eastAsia="x-none"/>
        </w:rPr>
        <w:t>- получать доступ к документам, материалам и другим информационным ресурсам, содержащим сведения ограниченного доступа;</w:t>
      </w:r>
    </w:p>
    <w:p w:rsidR="00B74423" w:rsidRPr="00B74423" w:rsidRDefault="00B74423" w:rsidP="00B74423">
      <w:pPr>
        <w:widowControl w:val="0"/>
        <w:ind w:firstLine="700"/>
        <w:jc w:val="both"/>
        <w:rPr>
          <w:rFonts w:eastAsia="Courier New"/>
          <w:sz w:val="28"/>
          <w:szCs w:val="28"/>
          <w:lang w:val="x-none" w:eastAsia="x-none"/>
        </w:rPr>
      </w:pPr>
      <w:r w:rsidRPr="00B74423">
        <w:rPr>
          <w:rFonts w:eastAsia="Courier New"/>
          <w:color w:val="000000"/>
          <w:sz w:val="28"/>
          <w:szCs w:val="28"/>
          <w:lang w:val="x-none" w:eastAsia="x-none"/>
        </w:rPr>
        <w:t xml:space="preserve">- получать от должностных лиц налоговых органов </w:t>
      </w:r>
      <w:r>
        <w:rPr>
          <w:rFonts w:eastAsia="Courier New"/>
          <w:color w:val="000000"/>
          <w:sz w:val="28"/>
          <w:szCs w:val="28"/>
          <w:lang w:eastAsia="x-none"/>
        </w:rPr>
        <w:t xml:space="preserve">и направлять в установленном порядке </w:t>
      </w:r>
      <w:r w:rsidRPr="00B74423">
        <w:rPr>
          <w:rFonts w:eastAsia="Courier New"/>
          <w:color w:val="000000"/>
          <w:sz w:val="28"/>
          <w:szCs w:val="28"/>
          <w:lang w:val="x-none" w:eastAsia="x-none"/>
        </w:rPr>
        <w:t>информацию, материалы, сведения, в составе и объеме, необходимом для выполнения своих должностных обязанностей;</w:t>
      </w:r>
    </w:p>
    <w:p w:rsidR="00B74423" w:rsidRPr="00B74423" w:rsidRDefault="00B74423" w:rsidP="005837B7">
      <w:pPr>
        <w:widowControl w:val="0"/>
        <w:ind w:firstLine="700"/>
        <w:jc w:val="both"/>
        <w:rPr>
          <w:rFonts w:eastAsia="Courier New"/>
          <w:sz w:val="28"/>
          <w:szCs w:val="28"/>
          <w:lang w:val="x-none" w:eastAsia="x-none"/>
        </w:rPr>
      </w:pPr>
      <w:r w:rsidRPr="00B74423">
        <w:rPr>
          <w:rFonts w:eastAsia="Courier New"/>
          <w:color w:val="000000"/>
          <w:sz w:val="28"/>
          <w:szCs w:val="28"/>
          <w:lang w:val="x-none" w:eastAsia="x-none"/>
        </w:rPr>
        <w:t xml:space="preserve">- вносить предложения начальнику </w:t>
      </w:r>
      <w:r w:rsidR="00453FB7">
        <w:rPr>
          <w:rFonts w:eastAsia="Courier New"/>
          <w:color w:val="000000"/>
          <w:sz w:val="28"/>
          <w:szCs w:val="28"/>
          <w:lang w:eastAsia="x-none"/>
        </w:rPr>
        <w:t>И</w:t>
      </w:r>
      <w:proofErr w:type="spellStart"/>
      <w:r w:rsidRPr="00B74423">
        <w:rPr>
          <w:rFonts w:eastAsia="Courier New"/>
          <w:color w:val="000000"/>
          <w:sz w:val="28"/>
          <w:szCs w:val="28"/>
          <w:lang w:val="x-none" w:eastAsia="x-none"/>
        </w:rPr>
        <w:t>нспекции</w:t>
      </w:r>
      <w:proofErr w:type="spellEnd"/>
      <w:r w:rsidR="00453FB7">
        <w:rPr>
          <w:rFonts w:eastAsia="Courier New"/>
          <w:color w:val="000000"/>
          <w:sz w:val="28"/>
          <w:szCs w:val="28"/>
          <w:lang w:eastAsia="x-none"/>
        </w:rPr>
        <w:t xml:space="preserve"> </w:t>
      </w:r>
      <w:r w:rsidRPr="00B74423">
        <w:rPr>
          <w:rFonts w:eastAsia="Courier New"/>
          <w:color w:val="000000"/>
          <w:sz w:val="28"/>
          <w:szCs w:val="28"/>
          <w:lang w:val="x-none" w:eastAsia="x-none"/>
        </w:rPr>
        <w:t xml:space="preserve"> и (или) руководству отдела безопасности Управления, направленные на совершенствование </w:t>
      </w:r>
      <w:r w:rsidR="00453FB7">
        <w:rPr>
          <w:rFonts w:eastAsia="Courier New"/>
          <w:color w:val="000000"/>
          <w:sz w:val="28"/>
          <w:szCs w:val="28"/>
          <w:lang w:eastAsia="x-none"/>
        </w:rPr>
        <w:t xml:space="preserve"> мероприятий по гражданской обороне и мобилизационной подготовке</w:t>
      </w:r>
      <w:r w:rsidRPr="00B74423">
        <w:rPr>
          <w:rFonts w:eastAsia="Courier New"/>
          <w:color w:val="000000"/>
          <w:sz w:val="28"/>
          <w:szCs w:val="28"/>
          <w:lang w:val="x-none" w:eastAsia="x-none"/>
        </w:rPr>
        <w:t xml:space="preserve"> в </w:t>
      </w:r>
      <w:r>
        <w:rPr>
          <w:rFonts w:eastAsia="Courier New"/>
          <w:color w:val="000000"/>
          <w:sz w:val="28"/>
          <w:szCs w:val="28"/>
          <w:lang w:eastAsia="x-none"/>
        </w:rPr>
        <w:lastRenderedPageBreak/>
        <w:t>И</w:t>
      </w:r>
      <w:proofErr w:type="spellStart"/>
      <w:r w:rsidRPr="00B74423">
        <w:rPr>
          <w:rFonts w:eastAsia="Courier New"/>
          <w:color w:val="000000"/>
          <w:sz w:val="28"/>
          <w:szCs w:val="28"/>
          <w:lang w:val="x-none" w:eastAsia="x-none"/>
        </w:rPr>
        <w:t>нспекции</w:t>
      </w:r>
      <w:proofErr w:type="spellEnd"/>
      <w:r w:rsidRPr="00B74423">
        <w:rPr>
          <w:rFonts w:eastAsia="Courier New"/>
          <w:color w:val="000000"/>
          <w:sz w:val="28"/>
          <w:szCs w:val="28"/>
          <w:lang w:val="x-none" w:eastAsia="x-none"/>
        </w:rPr>
        <w:t>;</w:t>
      </w:r>
    </w:p>
    <w:p w:rsidR="00B74423" w:rsidRPr="00B74423" w:rsidRDefault="00B74423" w:rsidP="005837B7">
      <w:pPr>
        <w:widowControl w:val="0"/>
        <w:ind w:firstLine="700"/>
        <w:jc w:val="both"/>
        <w:rPr>
          <w:rFonts w:eastAsia="Courier New"/>
          <w:color w:val="000000"/>
          <w:sz w:val="28"/>
          <w:szCs w:val="28"/>
          <w:lang w:val="x-none" w:eastAsia="x-none"/>
        </w:rPr>
      </w:pPr>
      <w:r w:rsidRPr="00B74423">
        <w:rPr>
          <w:rFonts w:eastAsia="Courier New"/>
          <w:color w:val="000000"/>
          <w:sz w:val="28"/>
          <w:szCs w:val="28"/>
          <w:lang w:val="x-none" w:eastAsia="x-none"/>
        </w:rPr>
        <w:t xml:space="preserve">- осуществлять иные права, предусмотренные Положениями об </w:t>
      </w:r>
      <w:r w:rsidR="00DA2E1E">
        <w:rPr>
          <w:rFonts w:eastAsia="Courier New"/>
          <w:color w:val="000000"/>
          <w:sz w:val="28"/>
          <w:szCs w:val="28"/>
          <w:lang w:eastAsia="x-none"/>
        </w:rPr>
        <w:t>И</w:t>
      </w:r>
      <w:proofErr w:type="spellStart"/>
      <w:r w:rsidRPr="00B74423">
        <w:rPr>
          <w:rFonts w:eastAsia="Courier New"/>
          <w:color w:val="000000"/>
          <w:sz w:val="28"/>
          <w:szCs w:val="28"/>
          <w:lang w:val="x-none" w:eastAsia="x-none"/>
        </w:rPr>
        <w:t>нспекции</w:t>
      </w:r>
      <w:proofErr w:type="spellEnd"/>
      <w:r w:rsidRPr="00B74423">
        <w:rPr>
          <w:rFonts w:eastAsia="Courier New"/>
          <w:color w:val="000000"/>
          <w:sz w:val="28"/>
          <w:szCs w:val="28"/>
          <w:lang w:val="x-none" w:eastAsia="x-none"/>
        </w:rPr>
        <w:t xml:space="preserve"> и </w:t>
      </w:r>
      <w:r w:rsidRPr="00B74423">
        <w:rPr>
          <w:rFonts w:eastAsia="Courier New"/>
          <w:sz w:val="28"/>
          <w:szCs w:val="28"/>
          <w:lang w:val="x-none" w:eastAsia="x-none"/>
        </w:rPr>
        <w:t>отделе кадров и безопасности</w:t>
      </w:r>
      <w:r w:rsidRPr="00B74423">
        <w:rPr>
          <w:rFonts w:eastAsia="Courier New"/>
          <w:color w:val="000000"/>
          <w:sz w:val="28"/>
          <w:szCs w:val="28"/>
          <w:lang w:val="x-none" w:eastAsia="x-none"/>
        </w:rPr>
        <w:t>, иными нормативными актами.</w:t>
      </w:r>
    </w:p>
    <w:p w:rsidR="002C11CF" w:rsidRDefault="002C11CF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C11CF" w:rsidRDefault="002C11CF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 w:rsidR="002C11CF" w:rsidRDefault="002C11CF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в обсуждении текущих и перспективных планов работы;</w:t>
      </w:r>
    </w:p>
    <w:p w:rsidR="002C11CF" w:rsidRDefault="002C11CF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отдела;</w:t>
      </w:r>
    </w:p>
    <w:p w:rsidR="002C11CF" w:rsidRDefault="002C11CF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 w:rsidR="005837B7" w:rsidRDefault="002C11CF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5837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 w:rsidR="00D41879" w:rsidRDefault="002C11CF" w:rsidP="00D41879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837B7">
        <w:rPr>
          <w:rFonts w:ascii="Times New Roman" w:hAnsi="Times New Roman"/>
          <w:sz w:val="28"/>
          <w:szCs w:val="28"/>
        </w:rPr>
        <w:t>10. </w:t>
      </w:r>
      <w:r w:rsidR="00FE0AAB">
        <w:rPr>
          <w:rFonts w:ascii="Times New Roman" w:hAnsi="Times New Roman"/>
          <w:sz w:val="28"/>
          <w:szCs w:val="28"/>
        </w:rPr>
        <w:t>Г</w:t>
      </w:r>
      <w:r w:rsidR="00F86372" w:rsidRPr="00F86372">
        <w:rPr>
          <w:rFonts w:ascii="Times New Roman" w:hAnsi="Times New Roman"/>
          <w:sz w:val="28"/>
          <w:szCs w:val="28"/>
        </w:rPr>
        <w:t xml:space="preserve">лавный специалист – эксперт  </w:t>
      </w:r>
      <w:r w:rsidRPr="005837B7">
        <w:rPr>
          <w:rFonts w:ascii="Times New Roman" w:hAnsi="Times New Roman"/>
          <w:sz w:val="28"/>
          <w:szCs w:val="28"/>
        </w:rPr>
        <w:t>отдела кадров и безопасности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</w:t>
      </w:r>
      <w:r w:rsidR="005837B7">
        <w:rPr>
          <w:rFonts w:ascii="Times New Roman" w:hAnsi="Times New Roman"/>
          <w:sz w:val="28"/>
          <w:szCs w:val="28"/>
        </w:rPr>
        <w:t>б Инспекции</w:t>
      </w:r>
      <w:r w:rsidRPr="005837B7">
        <w:rPr>
          <w:rFonts w:ascii="Times New Roman" w:hAnsi="Times New Roman"/>
          <w:sz w:val="28"/>
          <w:szCs w:val="28"/>
        </w:rPr>
        <w:t>, приказами (распоряжениями) ФНС России и иными нормативными правовыми актами.</w:t>
      </w:r>
    </w:p>
    <w:p w:rsidR="00D41879" w:rsidRPr="005837B7" w:rsidRDefault="00D41879" w:rsidP="005837B7">
      <w:pPr>
        <w:pStyle w:val="11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</w:t>
      </w:r>
      <w:r w:rsidRPr="00D41879">
        <w:rPr>
          <w:rFonts w:ascii="Times New Roman" w:eastAsia="Courier New" w:hAnsi="Times New Roman"/>
          <w:color w:val="000000"/>
          <w:sz w:val="28"/>
          <w:szCs w:val="28"/>
          <w:lang w:val="x-none" w:eastAsia="x-none"/>
        </w:rPr>
        <w:t xml:space="preserve">На </w:t>
      </w:r>
      <w:r w:rsidR="00F86372" w:rsidRP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>главн</w:t>
      </w:r>
      <w:r w:rsid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>ого</w:t>
      </w:r>
      <w:r w:rsidR="00F86372" w:rsidRP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 xml:space="preserve"> специалист</w:t>
      </w:r>
      <w:r w:rsid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>а</w:t>
      </w:r>
      <w:r w:rsidR="00F86372" w:rsidRP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 xml:space="preserve"> – эксперт</w:t>
      </w:r>
      <w:r w:rsid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>а</w:t>
      </w:r>
      <w:r w:rsidR="00F86372" w:rsidRP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 xml:space="preserve">  </w:t>
      </w:r>
      <w:r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>отдела</w:t>
      </w:r>
      <w:r w:rsidRPr="00D41879">
        <w:rPr>
          <w:rFonts w:ascii="Times New Roman" w:eastAsia="Courier New" w:hAnsi="Times New Roman"/>
          <w:color w:val="000000"/>
          <w:sz w:val="28"/>
          <w:szCs w:val="28"/>
          <w:lang w:val="x-none" w:eastAsia="x-none"/>
        </w:rPr>
        <w:t xml:space="preserve"> не допускается возложение иных функций, не относящихся к вопросам безопасности, </w:t>
      </w:r>
      <w:r w:rsidR="00F86372">
        <w:rPr>
          <w:rFonts w:ascii="Times New Roman" w:eastAsia="Courier New" w:hAnsi="Times New Roman"/>
          <w:color w:val="000000"/>
          <w:sz w:val="28"/>
          <w:szCs w:val="28"/>
          <w:lang w:eastAsia="x-none"/>
        </w:rPr>
        <w:t>гражданской обороны и мобилизационной подготовки</w:t>
      </w:r>
      <w:r w:rsidRPr="00D41879">
        <w:rPr>
          <w:rFonts w:ascii="Times New Roman" w:eastAsia="Courier New" w:hAnsi="Times New Roman"/>
          <w:color w:val="000000"/>
          <w:sz w:val="28"/>
          <w:szCs w:val="28"/>
          <w:lang w:val="x-none" w:eastAsia="x-none"/>
        </w:rPr>
        <w:t xml:space="preserve"> (</w:t>
      </w:r>
      <w:proofErr w:type="spellStart"/>
      <w:r w:rsidRPr="00D41879">
        <w:rPr>
          <w:rFonts w:ascii="Times New Roman" w:eastAsia="Courier New" w:hAnsi="Times New Roman"/>
          <w:color w:val="000000"/>
          <w:sz w:val="28"/>
          <w:szCs w:val="28"/>
          <w:lang w:val="x-none" w:eastAsia="x-none"/>
        </w:rPr>
        <w:t>п.п</w:t>
      </w:r>
      <w:proofErr w:type="spellEnd"/>
      <w:r w:rsidRPr="00D41879">
        <w:rPr>
          <w:rFonts w:ascii="Times New Roman" w:eastAsia="Courier New" w:hAnsi="Times New Roman"/>
          <w:color w:val="000000"/>
          <w:sz w:val="28"/>
          <w:szCs w:val="28"/>
          <w:lang w:val="x-none" w:eastAsia="x-none"/>
        </w:rPr>
        <w:t xml:space="preserve">. б) п. 8 «Перечня поручений» Президента Российской Федерации от 30.10.2013 № Пр-2689), а также не оговоренных в данном регламенте. </w:t>
      </w:r>
    </w:p>
    <w:p w:rsidR="002C11CF" w:rsidRDefault="002C11CF">
      <w:pPr>
        <w:pStyle w:val="11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F86372" w:rsidRPr="00F86372">
        <w:rPr>
          <w:rFonts w:ascii="Times New Roman" w:eastAsia="Times New Roman" w:hAnsi="Times New Roman"/>
          <w:sz w:val="28"/>
          <w:szCs w:val="28"/>
        </w:rPr>
        <w:t xml:space="preserve"> </w:t>
      </w:r>
      <w:r w:rsidR="00F86372">
        <w:rPr>
          <w:rFonts w:ascii="Times New Roman" w:hAnsi="Times New Roman"/>
          <w:sz w:val="28"/>
          <w:szCs w:val="28"/>
        </w:rPr>
        <w:t>Г</w:t>
      </w:r>
      <w:r w:rsidR="00F86372" w:rsidRPr="00F86372">
        <w:rPr>
          <w:rFonts w:ascii="Times New Roman" w:hAnsi="Times New Roman"/>
          <w:sz w:val="28"/>
          <w:szCs w:val="28"/>
        </w:rPr>
        <w:t xml:space="preserve">лавный специалист – эксперт  </w:t>
      </w:r>
      <w:r>
        <w:rPr>
          <w:rFonts w:ascii="Times New Roman" w:hAnsi="Times New Roman"/>
          <w:sz w:val="28"/>
          <w:szCs w:val="28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F86372" w:rsidRDefault="002C11C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2C11CF" w:rsidRDefault="00F8637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86372">
        <w:rPr>
          <w:rFonts w:ascii="Times New Roman" w:hAnsi="Times New Roman" w:cs="Times New Roman"/>
          <w:sz w:val="28"/>
          <w:szCs w:val="28"/>
        </w:rPr>
        <w:t xml:space="preserve">главный специалист – эксперт  </w:t>
      </w:r>
      <w:r w:rsidR="002C11CF">
        <w:rPr>
          <w:rFonts w:ascii="Times New Roman" w:hAnsi="Times New Roman" w:cs="Times New Roman"/>
          <w:sz w:val="28"/>
          <w:szCs w:val="28"/>
        </w:rPr>
        <w:t xml:space="preserve">отдела вправе </w:t>
      </w:r>
    </w:p>
    <w:p w:rsidR="002C11CF" w:rsidRPr="0038043C" w:rsidRDefault="002C11CF" w:rsidP="0038043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 принимать управленческие и иные решения</w:t>
      </w:r>
    </w:p>
    <w:p w:rsidR="002C11CF" w:rsidRDefault="002C11CF" w:rsidP="000A5D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12.</w:t>
      </w:r>
      <w:r>
        <w:rPr>
          <w:rFonts w:eastAsia="Calibri"/>
          <w:sz w:val="28"/>
          <w:szCs w:val="28"/>
          <w:lang w:eastAsia="en-US"/>
        </w:rPr>
        <w:t xml:space="preserve">При исполнении служебных обязанностей </w:t>
      </w:r>
      <w:r w:rsidR="00DF513C" w:rsidRPr="00DF513C">
        <w:rPr>
          <w:rFonts w:eastAsia="Calibri"/>
          <w:sz w:val="28"/>
          <w:szCs w:val="28"/>
          <w:lang w:eastAsia="en-US"/>
        </w:rPr>
        <w:t xml:space="preserve">главный специалист – эксперт  </w:t>
      </w:r>
      <w:r>
        <w:rPr>
          <w:rFonts w:eastAsia="Calibri"/>
          <w:sz w:val="28"/>
          <w:szCs w:val="28"/>
          <w:lang w:eastAsia="en-US"/>
        </w:rPr>
        <w:t>отдела вправе самостоятельно принимать решения по вопросам:</w:t>
      </w:r>
    </w:p>
    <w:p w:rsidR="002C11CF" w:rsidRDefault="002C11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по вопросам очередности выполнения порученных работ при условии соблюдения установленных сроков их выполнения.</w:t>
      </w:r>
    </w:p>
    <w:p w:rsidR="002C11CF" w:rsidRDefault="002C11CF" w:rsidP="000A5D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13.</w:t>
      </w:r>
      <w:r>
        <w:rPr>
          <w:rFonts w:eastAsia="Calibri"/>
          <w:sz w:val="28"/>
          <w:szCs w:val="28"/>
          <w:lang w:eastAsia="en-US"/>
        </w:rPr>
        <w:t xml:space="preserve">При исполнении служебных обязанностей </w:t>
      </w:r>
      <w:r w:rsidR="00DF513C" w:rsidRPr="00DF513C">
        <w:rPr>
          <w:rFonts w:eastAsia="Calibri"/>
          <w:sz w:val="28"/>
          <w:szCs w:val="28"/>
          <w:lang w:eastAsia="en-US"/>
        </w:rPr>
        <w:t xml:space="preserve">главный специалист – эксперт  </w:t>
      </w:r>
      <w:r>
        <w:rPr>
          <w:rFonts w:eastAsia="Calibri"/>
          <w:sz w:val="28"/>
          <w:szCs w:val="28"/>
          <w:lang w:eastAsia="en-US"/>
        </w:rPr>
        <w:t>отдела обязан самостоятельно принимать решения по вопросам: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функциональной компетенции принимать участие в подготовке нормативных  актов и (или)  проектов  управленческих  и иных  решений  в  части обеспечения подготовки соответствующих документов по вопросам, обеспечивающим выполнение возложенных обязанностей.</w:t>
      </w:r>
    </w:p>
    <w:p w:rsidR="002C11CF" w:rsidRDefault="002C11CF">
      <w:pPr>
        <w:ind w:firstLine="708"/>
        <w:jc w:val="both"/>
        <w:rPr>
          <w:sz w:val="28"/>
          <w:szCs w:val="28"/>
        </w:rPr>
      </w:pPr>
    </w:p>
    <w:p w:rsidR="000A5D14" w:rsidRDefault="002C11CF" w:rsidP="000A5D1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V. Перечень вопросов, по которым </w:t>
      </w:r>
      <w:r w:rsidR="00D4035E" w:rsidRPr="00D4035E">
        <w:rPr>
          <w:rFonts w:eastAsia="Calibri"/>
          <w:b/>
          <w:sz w:val="28"/>
          <w:szCs w:val="28"/>
          <w:lang w:eastAsia="en-US"/>
        </w:rPr>
        <w:t xml:space="preserve">главный специалист – эксперт  </w:t>
      </w:r>
      <w:r>
        <w:rPr>
          <w:rFonts w:eastAsia="Calibri"/>
          <w:b/>
          <w:sz w:val="28"/>
          <w:szCs w:val="28"/>
          <w:lang w:eastAsia="en-US"/>
        </w:rPr>
        <w:t xml:space="preserve">отдела вправе или обязан участвовать при подготовке проектов нормативных </w:t>
      </w:r>
      <w:r>
        <w:rPr>
          <w:rFonts w:eastAsia="Calibri"/>
          <w:b/>
          <w:sz w:val="28"/>
          <w:szCs w:val="28"/>
          <w:lang w:eastAsia="en-US"/>
        </w:rPr>
        <w:lastRenderedPageBreak/>
        <w:t>правовых актов и (или) проектов управленческих и иных решений</w:t>
      </w:r>
    </w:p>
    <w:p w:rsidR="002C11CF" w:rsidRDefault="002C11CF" w:rsidP="000A5D14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14.</w:t>
      </w:r>
      <w:r w:rsidR="005014A3" w:rsidRPr="005014A3">
        <w:rPr>
          <w:sz w:val="28"/>
          <w:szCs w:val="28"/>
        </w:rPr>
        <w:t xml:space="preserve"> </w:t>
      </w:r>
      <w:r w:rsidR="005014A3">
        <w:rPr>
          <w:sz w:val="28"/>
          <w:szCs w:val="28"/>
        </w:rPr>
        <w:t>Г</w:t>
      </w:r>
      <w:r w:rsidR="005014A3" w:rsidRPr="005014A3">
        <w:rPr>
          <w:sz w:val="28"/>
          <w:szCs w:val="28"/>
        </w:rPr>
        <w:t xml:space="preserve">лавный специалист – эксперт  </w:t>
      </w:r>
      <w:r>
        <w:rPr>
          <w:rFonts w:eastAsia="Calibri"/>
          <w:sz w:val="28"/>
          <w:szCs w:val="28"/>
          <w:lang w:eastAsia="en-US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информации и отчетности по результатам деятельности отдела;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влияющих на результаты деятельности отдела;</w:t>
      </w:r>
    </w:p>
    <w:p w:rsidR="002C11CF" w:rsidRDefault="002C11CF" w:rsidP="000A5D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15.</w:t>
      </w:r>
      <w:r w:rsidR="00D6037B" w:rsidRPr="00D6037B">
        <w:rPr>
          <w:sz w:val="28"/>
          <w:szCs w:val="28"/>
        </w:rPr>
        <w:t xml:space="preserve"> </w:t>
      </w:r>
      <w:r w:rsidR="00D6037B">
        <w:rPr>
          <w:sz w:val="28"/>
          <w:szCs w:val="28"/>
        </w:rPr>
        <w:t>Г</w:t>
      </w:r>
      <w:r w:rsidR="00D6037B" w:rsidRPr="00D6037B">
        <w:rPr>
          <w:sz w:val="28"/>
          <w:szCs w:val="28"/>
        </w:rPr>
        <w:t xml:space="preserve">лавный специалист – эксперт  </w:t>
      </w:r>
      <w:r>
        <w:rPr>
          <w:rFonts w:eastAsia="Calibri"/>
          <w:sz w:val="28"/>
          <w:szCs w:val="28"/>
          <w:lang w:eastAsia="en-US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2C11CF" w:rsidRDefault="002C11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положений об инспекции и отделе;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отдела;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 руководства инспекции.</w:t>
      </w:r>
    </w:p>
    <w:p w:rsidR="002C11CF" w:rsidRDefault="002C11CF">
      <w:pPr>
        <w:ind w:firstLine="720"/>
        <w:jc w:val="both"/>
        <w:rPr>
          <w:sz w:val="28"/>
          <w:szCs w:val="28"/>
        </w:rPr>
      </w:pPr>
    </w:p>
    <w:p w:rsidR="002C11CF" w:rsidRDefault="002C11CF" w:rsidP="000A5D1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694CBD">
        <w:rPr>
          <w:rFonts w:eastAsia="Calibri"/>
          <w:b/>
          <w:sz w:val="28"/>
          <w:szCs w:val="28"/>
          <w:lang w:eastAsia="en-US"/>
        </w:rPr>
        <w:t>VI. Сроки</w:t>
      </w:r>
      <w:r>
        <w:rPr>
          <w:rFonts w:eastAsia="Calibri"/>
          <w:b/>
          <w:sz w:val="28"/>
          <w:szCs w:val="28"/>
          <w:lang w:eastAsia="en-US"/>
        </w:rPr>
        <w:t xml:space="preserve"> и процедуры подготовки, рассмотрения проектов</w:t>
      </w:r>
      <w:r>
        <w:rPr>
          <w:rFonts w:eastAsia="Calibri"/>
          <w:b/>
          <w:sz w:val="28"/>
          <w:szCs w:val="28"/>
          <w:lang w:eastAsia="en-US"/>
        </w:rPr>
        <w:br/>
        <w:t xml:space="preserve">управленческих и иных решений, порядок согласования и </w:t>
      </w:r>
    </w:p>
    <w:p w:rsidR="002C11CF" w:rsidRDefault="002C11CF" w:rsidP="00B838D8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принятия данных решений</w:t>
      </w:r>
    </w:p>
    <w:p w:rsidR="002C11CF" w:rsidRDefault="002C11CF" w:rsidP="000A5D14">
      <w:pPr>
        <w:ind w:right="17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16.</w:t>
      </w:r>
      <w:r>
        <w:rPr>
          <w:rFonts w:eastAsia="Calibri"/>
          <w:bCs/>
          <w:sz w:val="28"/>
          <w:szCs w:val="28"/>
          <w:lang w:eastAsia="en-US"/>
        </w:rPr>
        <w:t xml:space="preserve">В соответствии со своими должностными обязанностями </w:t>
      </w:r>
      <w:r w:rsidR="00694CBD" w:rsidRPr="00694CBD">
        <w:rPr>
          <w:rFonts w:eastAsia="Calibri"/>
          <w:bCs/>
          <w:sz w:val="28"/>
          <w:szCs w:val="28"/>
          <w:lang w:eastAsia="en-US"/>
        </w:rPr>
        <w:t xml:space="preserve">главный специалист – эксперт  </w:t>
      </w:r>
      <w:r>
        <w:rPr>
          <w:rFonts w:eastAsia="Calibri"/>
          <w:bCs/>
          <w:sz w:val="28"/>
          <w:szCs w:val="28"/>
          <w:lang w:eastAsia="en-US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C11CF" w:rsidRDefault="002C11CF">
      <w:pPr>
        <w:ind w:firstLine="720"/>
        <w:jc w:val="both"/>
        <w:rPr>
          <w:sz w:val="28"/>
          <w:szCs w:val="28"/>
        </w:rPr>
      </w:pPr>
    </w:p>
    <w:p w:rsidR="002C11CF" w:rsidRDefault="002C11CF" w:rsidP="00B838D8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VII. Порядок служебного взаимодействия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>17.</w:t>
      </w:r>
      <w:r>
        <w:rPr>
          <w:sz w:val="28"/>
          <w:szCs w:val="28"/>
        </w:rPr>
        <w:t xml:space="preserve">Взаимодействие </w:t>
      </w:r>
      <w:r w:rsidR="00E82E51" w:rsidRPr="00E82E51">
        <w:rPr>
          <w:sz w:val="28"/>
          <w:szCs w:val="28"/>
        </w:rPr>
        <w:t>главн</w:t>
      </w:r>
      <w:r w:rsidR="00E82E51">
        <w:rPr>
          <w:sz w:val="28"/>
          <w:szCs w:val="28"/>
        </w:rPr>
        <w:t>ого</w:t>
      </w:r>
      <w:r w:rsidR="00E82E51" w:rsidRPr="00E82E51">
        <w:rPr>
          <w:sz w:val="28"/>
          <w:szCs w:val="28"/>
        </w:rPr>
        <w:t xml:space="preserve"> специалист</w:t>
      </w:r>
      <w:r w:rsidR="00E82E51">
        <w:rPr>
          <w:sz w:val="28"/>
          <w:szCs w:val="28"/>
        </w:rPr>
        <w:t>а</w:t>
      </w:r>
      <w:r w:rsidR="00E82E51" w:rsidRPr="00E82E51">
        <w:rPr>
          <w:sz w:val="28"/>
          <w:szCs w:val="28"/>
        </w:rPr>
        <w:t xml:space="preserve"> – эксперт</w:t>
      </w:r>
      <w:r w:rsidR="00E82E51">
        <w:rPr>
          <w:sz w:val="28"/>
          <w:szCs w:val="28"/>
        </w:rPr>
        <w:t>а</w:t>
      </w:r>
      <w:r w:rsidR="00E82E51" w:rsidRPr="00E82E5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отдела с федеральными государственными гражданскими служащими </w:t>
      </w:r>
      <w:r w:rsidR="00E82E51">
        <w:rPr>
          <w:sz w:val="28"/>
          <w:szCs w:val="28"/>
        </w:rPr>
        <w:t>И</w:t>
      </w:r>
      <w:r>
        <w:rPr>
          <w:sz w:val="28"/>
          <w:szCs w:val="28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9" w:history="1">
        <w:r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 поведения государственных служащих</w:t>
      </w:r>
      <w:proofErr w:type="gramEnd"/>
      <w:r>
        <w:rPr>
          <w:sz w:val="28"/>
          <w:szCs w:val="28"/>
        </w:rPr>
        <w:t>» (</w:t>
      </w:r>
      <w:proofErr w:type="gramStart"/>
      <w:r>
        <w:rPr>
          <w:sz w:val="28"/>
          <w:szCs w:val="28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C11CF" w:rsidRDefault="002C11CF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C11CF" w:rsidRDefault="002C11CF" w:rsidP="000A5D1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C11CF" w:rsidRDefault="002C11CF" w:rsidP="00B838D8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Федеральной налоговой службы</w:t>
      </w:r>
    </w:p>
    <w:p w:rsidR="002C11CF" w:rsidRDefault="002C11CF" w:rsidP="000A5D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18.В соответствии с замещаемой должностью и в пределах функциональной компетенции, </w:t>
      </w:r>
      <w:r w:rsidR="00E82E51" w:rsidRPr="00E82E51">
        <w:rPr>
          <w:rFonts w:eastAsia="Calibri"/>
          <w:sz w:val="28"/>
          <w:szCs w:val="28"/>
          <w:lang w:eastAsia="en-US"/>
        </w:rPr>
        <w:t xml:space="preserve">главный специалист – эксперт  </w:t>
      </w:r>
      <w:r>
        <w:rPr>
          <w:rFonts w:eastAsia="Calibri"/>
          <w:sz w:val="28"/>
          <w:szCs w:val="28"/>
          <w:lang w:eastAsia="en-US"/>
        </w:rPr>
        <w:t>отдела выполняет организационное обеспечение оказания следующих видов государственных услуг:</w:t>
      </w:r>
    </w:p>
    <w:p w:rsidR="002C11CF" w:rsidRDefault="002C11C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Государственные услуги не оказывает</w:t>
      </w:r>
      <w:r w:rsidR="00B838D8">
        <w:rPr>
          <w:rFonts w:eastAsia="Calibri"/>
          <w:sz w:val="28"/>
          <w:szCs w:val="28"/>
          <w:lang w:eastAsia="en-US"/>
        </w:rPr>
        <w:t>.</w:t>
      </w:r>
    </w:p>
    <w:p w:rsidR="002C11CF" w:rsidRDefault="002C11CF">
      <w:pPr>
        <w:ind w:firstLine="567"/>
        <w:jc w:val="both"/>
        <w:rPr>
          <w:sz w:val="28"/>
          <w:szCs w:val="28"/>
        </w:rPr>
      </w:pPr>
    </w:p>
    <w:p w:rsidR="002C11CF" w:rsidRDefault="002C11CF" w:rsidP="000A5D1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IX. Показатели эффективности и результативности</w:t>
      </w:r>
    </w:p>
    <w:p w:rsidR="002C11CF" w:rsidRDefault="002C11CF" w:rsidP="00B838D8">
      <w:pPr>
        <w:widowControl w:val="0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профессиональной служебной деятельности</w:t>
      </w:r>
    </w:p>
    <w:p w:rsidR="002C11CF" w:rsidRDefault="002C11CF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19.</w:t>
      </w:r>
      <w:r>
        <w:rPr>
          <w:rFonts w:eastAsia="Calibri"/>
          <w:sz w:val="28"/>
          <w:szCs w:val="28"/>
          <w:lang w:eastAsia="en-US"/>
        </w:rPr>
        <w:t xml:space="preserve">Эффективность и результативность профессиональной служебной деятельности </w:t>
      </w:r>
      <w:r w:rsidR="00E82E51" w:rsidRPr="00E82E51">
        <w:rPr>
          <w:rFonts w:eastAsia="Calibri"/>
          <w:sz w:val="28"/>
          <w:szCs w:val="28"/>
          <w:lang w:eastAsia="en-US"/>
        </w:rPr>
        <w:t>главн</w:t>
      </w:r>
      <w:r w:rsidR="00E82E51">
        <w:rPr>
          <w:rFonts w:eastAsia="Calibri"/>
          <w:sz w:val="28"/>
          <w:szCs w:val="28"/>
          <w:lang w:eastAsia="en-US"/>
        </w:rPr>
        <w:t>ого</w:t>
      </w:r>
      <w:r w:rsidR="00E82E51" w:rsidRPr="00E82E51">
        <w:rPr>
          <w:rFonts w:eastAsia="Calibri"/>
          <w:sz w:val="28"/>
          <w:szCs w:val="28"/>
          <w:lang w:eastAsia="en-US"/>
        </w:rPr>
        <w:t xml:space="preserve"> специалист</w:t>
      </w:r>
      <w:r w:rsidR="00E82E51">
        <w:rPr>
          <w:rFonts w:eastAsia="Calibri"/>
          <w:sz w:val="28"/>
          <w:szCs w:val="28"/>
          <w:lang w:eastAsia="en-US"/>
        </w:rPr>
        <w:t>а</w:t>
      </w:r>
      <w:r w:rsidR="00E82E51" w:rsidRPr="00E82E51">
        <w:rPr>
          <w:rFonts w:eastAsia="Calibri"/>
          <w:sz w:val="28"/>
          <w:szCs w:val="28"/>
          <w:lang w:eastAsia="en-US"/>
        </w:rPr>
        <w:t xml:space="preserve"> – эксперт</w:t>
      </w:r>
      <w:r w:rsidR="00E82E51">
        <w:rPr>
          <w:rFonts w:eastAsia="Calibri"/>
          <w:sz w:val="28"/>
          <w:szCs w:val="28"/>
          <w:lang w:eastAsia="en-US"/>
        </w:rPr>
        <w:t>а</w:t>
      </w:r>
      <w:r w:rsidR="00E82E51" w:rsidRPr="00E82E51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отдела оценивается по следующим показателям: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 правильно расставлять приоритеты;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11CF" w:rsidRDefault="002C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действий.</w:t>
      </w:r>
    </w:p>
    <w:p w:rsidR="002C11CF" w:rsidRDefault="002C11CF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C11CF" w:rsidRDefault="002C11CF">
      <w:pPr>
        <w:ind w:firstLine="720"/>
        <w:jc w:val="both"/>
        <w:rPr>
          <w:sz w:val="26"/>
          <w:szCs w:val="26"/>
        </w:rPr>
      </w:pPr>
    </w:p>
    <w:p w:rsidR="002C11CF" w:rsidRDefault="002C11CF">
      <w:pPr>
        <w:pStyle w:val="a5"/>
        <w:jc w:val="left"/>
        <w:rPr>
          <w:rFonts w:ascii="Times New Roman" w:hAnsi="Times New Roman"/>
          <w:sz w:val="26"/>
          <w:szCs w:val="26"/>
        </w:rPr>
      </w:pPr>
    </w:p>
    <w:p w:rsidR="002C11CF" w:rsidRDefault="002C11CF">
      <w:pPr>
        <w:rPr>
          <w:sz w:val="26"/>
          <w:szCs w:val="26"/>
        </w:rPr>
      </w:pPr>
    </w:p>
    <w:p w:rsidR="002C11CF" w:rsidRDefault="002C11CF">
      <w:pPr>
        <w:rPr>
          <w:sz w:val="26"/>
          <w:szCs w:val="26"/>
        </w:rPr>
      </w:pPr>
    </w:p>
    <w:p w:rsidR="002C11CF" w:rsidRDefault="002C11CF">
      <w:pPr>
        <w:rPr>
          <w:sz w:val="26"/>
          <w:szCs w:val="26"/>
        </w:rPr>
      </w:pPr>
    </w:p>
    <w:p w:rsidR="002C11CF" w:rsidRDefault="002C11CF">
      <w:pPr>
        <w:rPr>
          <w:sz w:val="26"/>
          <w:szCs w:val="26"/>
        </w:rPr>
      </w:pPr>
      <w:bookmarkStart w:id="0" w:name="_GoBack"/>
      <w:bookmarkEnd w:id="0"/>
    </w:p>
    <w:sectPr w:rsidR="002C11CF">
      <w:pgSz w:w="11906" w:h="16838"/>
      <w:pgMar w:top="680" w:right="851" w:bottom="68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561" w:rsidRDefault="00954561">
      <w:r>
        <w:separator/>
      </w:r>
    </w:p>
  </w:endnote>
  <w:endnote w:type="continuationSeparator" w:id="0">
    <w:p w:rsidR="00954561" w:rsidRDefault="0095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561" w:rsidRDefault="00954561">
      <w:r>
        <w:separator/>
      </w:r>
    </w:p>
  </w:footnote>
  <w:footnote w:type="continuationSeparator" w:id="0">
    <w:p w:rsidR="00954561" w:rsidRDefault="00954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0E0855"/>
    <w:multiLevelType w:val="hybridMultilevel"/>
    <w:tmpl w:val="35BE4942"/>
    <w:lvl w:ilvl="0" w:tplc="D3A2A7F6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0EF"/>
    <w:rsid w:val="00042D88"/>
    <w:rsid w:val="000620EF"/>
    <w:rsid w:val="000A5D14"/>
    <w:rsid w:val="000B5A11"/>
    <w:rsid w:val="001C51B7"/>
    <w:rsid w:val="001E47D9"/>
    <w:rsid w:val="002C11CF"/>
    <w:rsid w:val="00313A3A"/>
    <w:rsid w:val="00313E49"/>
    <w:rsid w:val="00340E85"/>
    <w:rsid w:val="0038043C"/>
    <w:rsid w:val="003874DD"/>
    <w:rsid w:val="0040226C"/>
    <w:rsid w:val="00453FB7"/>
    <w:rsid w:val="00497B7C"/>
    <w:rsid w:val="004B55A6"/>
    <w:rsid w:val="005014A3"/>
    <w:rsid w:val="005837B7"/>
    <w:rsid w:val="00694CBD"/>
    <w:rsid w:val="007116D8"/>
    <w:rsid w:val="007A553F"/>
    <w:rsid w:val="00817B9C"/>
    <w:rsid w:val="00906640"/>
    <w:rsid w:val="00954561"/>
    <w:rsid w:val="009933D4"/>
    <w:rsid w:val="00A7331B"/>
    <w:rsid w:val="00A9228F"/>
    <w:rsid w:val="00B029BD"/>
    <w:rsid w:val="00B74423"/>
    <w:rsid w:val="00B838D8"/>
    <w:rsid w:val="00C63407"/>
    <w:rsid w:val="00CB0BF5"/>
    <w:rsid w:val="00D4035E"/>
    <w:rsid w:val="00D41879"/>
    <w:rsid w:val="00D6037B"/>
    <w:rsid w:val="00D6555E"/>
    <w:rsid w:val="00DA2E1E"/>
    <w:rsid w:val="00DF513C"/>
    <w:rsid w:val="00E1254A"/>
    <w:rsid w:val="00E82E51"/>
    <w:rsid w:val="00EA55E4"/>
    <w:rsid w:val="00F04CEE"/>
    <w:rsid w:val="00F86372"/>
    <w:rsid w:val="00FE0AAB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4">
    <w:name w:val="Цветовое выделение"/>
    <w:rPr>
      <w:b/>
      <w:bCs/>
      <w:color w:val="000080"/>
    </w:rPr>
  </w:style>
  <w:style w:type="paragraph" w:customStyle="1" w:styleId="a5">
    <w:name w:val="Нормальный (таблица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6">
    <w:name w:val="Прижатый влево"/>
    <w:basedOn w:val="a0"/>
    <w:next w:val="a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0"/>
    <w:pPr>
      <w:tabs>
        <w:tab w:val="center" w:pos="4677"/>
        <w:tab w:val="right" w:pos="9355"/>
      </w:tabs>
    </w:pPr>
  </w:style>
  <w:style w:type="character" w:styleId="a8">
    <w:name w:val="page number"/>
    <w:basedOn w:val="a1"/>
  </w:style>
  <w:style w:type="paragraph" w:styleId="a9">
    <w:name w:val="footer"/>
    <w:basedOn w:val="a0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0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0"/>
    <w:next w:val="a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">
    <w:name w:val="Знак"/>
    <w:basedOn w:val="a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Знак1"/>
    <w:basedOn w:val="a0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12">
    <w:name w:val="Заголовок №1_"/>
    <w:link w:val="13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0"/>
    <w:link w:val="12"/>
    <w:pPr>
      <w:widowControl w:val="0"/>
      <w:shd w:val="clear" w:color="auto" w:fill="FFFFFF"/>
      <w:spacing w:after="300" w:line="320" w:lineRule="exact"/>
      <w:ind w:hanging="760"/>
      <w:jc w:val="center"/>
      <w:outlineLvl w:val="0"/>
    </w:pPr>
    <w:rPr>
      <w:b/>
      <w:bCs/>
      <w:sz w:val="26"/>
      <w:szCs w:val="26"/>
    </w:rPr>
  </w:style>
  <w:style w:type="paragraph" w:styleId="af0">
    <w:name w:val="Body Text"/>
    <w:basedOn w:val="a0"/>
    <w:link w:val="af1"/>
    <w:pPr>
      <w:jc w:val="both"/>
    </w:pPr>
  </w:style>
  <w:style w:type="character" w:customStyle="1" w:styleId="af1">
    <w:name w:val="Основной текст Знак"/>
    <w:link w:val="af0"/>
    <w:rPr>
      <w:sz w:val="24"/>
      <w:szCs w:val="24"/>
    </w:rPr>
  </w:style>
  <w:style w:type="character" w:customStyle="1" w:styleId="3">
    <w:name w:val="Основной текст (3)_"/>
    <w:link w:val="30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0"/>
    <w:link w:val="3"/>
    <w:pPr>
      <w:widowControl w:val="0"/>
      <w:shd w:val="clear" w:color="auto" w:fill="FFFFFF"/>
      <w:spacing w:line="270" w:lineRule="exact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4">
    <w:name w:val="Цветовое выделение"/>
    <w:rPr>
      <w:b/>
      <w:bCs/>
      <w:color w:val="000080"/>
    </w:rPr>
  </w:style>
  <w:style w:type="paragraph" w:customStyle="1" w:styleId="a5">
    <w:name w:val="Нормальный (таблица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6">
    <w:name w:val="Прижатый влево"/>
    <w:basedOn w:val="a0"/>
    <w:next w:val="a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0"/>
    <w:pPr>
      <w:tabs>
        <w:tab w:val="center" w:pos="4677"/>
        <w:tab w:val="right" w:pos="9355"/>
      </w:tabs>
    </w:pPr>
  </w:style>
  <w:style w:type="character" w:styleId="a8">
    <w:name w:val="page number"/>
    <w:basedOn w:val="a1"/>
  </w:style>
  <w:style w:type="paragraph" w:styleId="a9">
    <w:name w:val="footer"/>
    <w:basedOn w:val="a0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0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0"/>
    <w:next w:val="a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">
    <w:name w:val="Знак"/>
    <w:basedOn w:val="a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Знак1"/>
    <w:basedOn w:val="a0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12">
    <w:name w:val="Заголовок №1_"/>
    <w:link w:val="13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0"/>
    <w:link w:val="12"/>
    <w:pPr>
      <w:widowControl w:val="0"/>
      <w:shd w:val="clear" w:color="auto" w:fill="FFFFFF"/>
      <w:spacing w:after="300" w:line="320" w:lineRule="exact"/>
      <w:ind w:hanging="760"/>
      <w:jc w:val="center"/>
      <w:outlineLvl w:val="0"/>
    </w:pPr>
    <w:rPr>
      <w:b/>
      <w:bCs/>
      <w:sz w:val="26"/>
      <w:szCs w:val="26"/>
    </w:rPr>
  </w:style>
  <w:style w:type="paragraph" w:styleId="af0">
    <w:name w:val="Body Text"/>
    <w:basedOn w:val="a0"/>
    <w:link w:val="af1"/>
    <w:pPr>
      <w:jc w:val="both"/>
    </w:pPr>
  </w:style>
  <w:style w:type="character" w:customStyle="1" w:styleId="af1">
    <w:name w:val="Основной текст Знак"/>
    <w:link w:val="af0"/>
    <w:rPr>
      <w:sz w:val="24"/>
      <w:szCs w:val="24"/>
    </w:rPr>
  </w:style>
  <w:style w:type="character" w:customStyle="1" w:styleId="3">
    <w:name w:val="Основной текст (3)_"/>
    <w:link w:val="30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0"/>
    <w:link w:val="3"/>
    <w:pPr>
      <w:widowControl w:val="0"/>
      <w:shd w:val="clear" w:color="auto" w:fill="FFFFFF"/>
      <w:spacing w:line="270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</vt:lpstr>
    </vt:vector>
  </TitlesOfParts>
  <Company>gni</Company>
  <LinksUpToDate>false</LinksUpToDate>
  <CharactersWithSpaces>18366</CharactersWithSpaces>
  <SharedDoc>false</SharedDoc>
  <HLinks>
    <vt:vector size="78" baseType="variant"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</dc:title>
  <dc:creator>GEG</dc:creator>
  <cp:lastModifiedBy>Черникова Марина Михайловна</cp:lastModifiedBy>
  <cp:revision>2</cp:revision>
  <cp:lastPrinted>2019-03-01T09:29:00Z</cp:lastPrinted>
  <dcterms:created xsi:type="dcterms:W3CDTF">2019-05-14T12:34:00Z</dcterms:created>
  <dcterms:modified xsi:type="dcterms:W3CDTF">2019-05-14T12:34:00Z</dcterms:modified>
</cp:coreProperties>
</file>